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70" w:rsidRPr="001D56ED" w:rsidRDefault="00800670" w:rsidP="00B31B44">
      <w:pPr>
        <w:pStyle w:val="a3"/>
        <w:rPr>
          <w:sz w:val="26"/>
          <w:szCs w:val="26"/>
          <w:lang w:val="ru-RU"/>
        </w:rPr>
      </w:pPr>
      <w:r w:rsidRPr="001D56ED">
        <w:rPr>
          <w:sz w:val="26"/>
          <w:szCs w:val="26"/>
        </w:rPr>
        <w:t>МИНИСТЕРСТВО ОБРАЗОВАНИЯ И НАУКИ РЕСПУБЛИКИ КАЗАХСТАН</w:t>
      </w:r>
    </w:p>
    <w:p w:rsidR="00800670" w:rsidRPr="001D56ED" w:rsidRDefault="00800670" w:rsidP="00B31B44">
      <w:pPr>
        <w:pStyle w:val="a3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УПРАВЛЕНИЕ ОБРАЗОВАНИЯ ВОСТОЧНО-КАЗАХСТАНСКОЙ ОБЛАСТИ</w:t>
      </w:r>
    </w:p>
    <w:p w:rsidR="00800670" w:rsidRPr="001D56ED" w:rsidRDefault="00800670" w:rsidP="00B31B44">
      <w:pPr>
        <w:pStyle w:val="a3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ВОСТОЧНО- КАЗАХСТАНСКИЙ ГУМАНИТАРНЫЙ  КОЛЛЕДЖ</w:t>
      </w:r>
    </w:p>
    <w:p w:rsidR="00800670" w:rsidRPr="00600D69" w:rsidRDefault="00800670" w:rsidP="00B31B44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00670" w:rsidRDefault="00800670" w:rsidP="00B31B44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670" w:rsidRDefault="00800670" w:rsidP="00B31B44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670" w:rsidRPr="00B91C02" w:rsidRDefault="00800670" w:rsidP="00B31B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3FE1" w:rsidRPr="00483CBA" w:rsidRDefault="00173FE1" w:rsidP="00B31B44">
      <w:pPr>
        <w:framePr w:hSpace="180" w:wrap="around" w:vAnchor="text" w:hAnchor="margin" w:y="2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483CBA"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173FE1" w:rsidRPr="00483CBA" w:rsidRDefault="00173FE1" w:rsidP="00B31B44">
      <w:pPr>
        <w:framePr w:hSpace="180" w:wrap="around" w:vAnchor="text" w:hAnchor="margin" w:y="2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3CBA">
        <w:rPr>
          <w:rFonts w:ascii="Times New Roman" w:hAnsi="Times New Roman" w:cs="Times New Roman"/>
          <w:b/>
          <w:sz w:val="28"/>
          <w:szCs w:val="28"/>
        </w:rPr>
        <w:t xml:space="preserve">Директор ВКГК         </w:t>
      </w:r>
    </w:p>
    <w:p w:rsidR="00173FE1" w:rsidRPr="00483CBA" w:rsidRDefault="00173FE1" w:rsidP="00B31B44">
      <w:pPr>
        <w:framePr w:hSpace="180" w:wrap="around" w:vAnchor="text" w:hAnchor="margin" w:y="2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3CBA">
        <w:rPr>
          <w:rFonts w:ascii="Times New Roman" w:hAnsi="Times New Roman" w:cs="Times New Roman"/>
          <w:b/>
          <w:sz w:val="28"/>
          <w:szCs w:val="28"/>
        </w:rPr>
        <w:t xml:space="preserve"> _______Ф. Курманов         </w:t>
      </w:r>
    </w:p>
    <w:p w:rsidR="00173FE1" w:rsidRDefault="00303303" w:rsidP="00B31B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  _______ 2020</w:t>
      </w:r>
      <w:r w:rsidR="000D4D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3FE1" w:rsidRPr="00483CBA">
        <w:rPr>
          <w:rFonts w:ascii="Times New Roman" w:hAnsi="Times New Roman" w:cs="Times New Roman"/>
          <w:b/>
          <w:sz w:val="28"/>
          <w:szCs w:val="28"/>
        </w:rPr>
        <w:t xml:space="preserve">г.    </w:t>
      </w:r>
    </w:p>
    <w:p w:rsidR="00800670" w:rsidRPr="00B91C02" w:rsidRDefault="00173FE1" w:rsidP="00B31B4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83C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800670" w:rsidRPr="00173FE1" w:rsidRDefault="00800670" w:rsidP="00B31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56ED">
        <w:rPr>
          <w:rFonts w:ascii="Times New Roman" w:hAnsi="Times New Roman" w:cs="Times New Roman"/>
          <w:b/>
          <w:sz w:val="28"/>
          <w:szCs w:val="28"/>
          <w:lang w:val="kk-KZ"/>
        </w:rPr>
        <w:t>РАБОЧАЯ УЧЕБНАЯ ПРОГРАММА</w:t>
      </w:r>
    </w:p>
    <w:p w:rsidR="00800670" w:rsidRPr="00B91C02" w:rsidRDefault="00800670" w:rsidP="00B31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600D69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 w:rsidR="00783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Учебная практика </w:t>
      </w:r>
      <w:r w:rsidR="00080BF9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рактика</w:t>
      </w:r>
      <w:r w:rsidRPr="00600D6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626F1">
        <w:rPr>
          <w:rFonts w:ascii="Times New Roman" w:hAnsi="Times New Roman" w:cs="Times New Roman"/>
          <w:sz w:val="28"/>
          <w:szCs w:val="28"/>
          <w:lang w:val="kk-KZ"/>
        </w:rPr>
        <w:t>по выбору обучающихся «</w:t>
      </w:r>
      <w:r w:rsidR="00173FE1">
        <w:rPr>
          <w:rFonts w:ascii="Times New Roman" w:hAnsi="Times New Roman" w:cs="Times New Roman"/>
          <w:sz w:val="28"/>
          <w:szCs w:val="28"/>
          <w:lang w:val="kk-KZ"/>
        </w:rPr>
        <w:t>Руководите</w:t>
      </w:r>
      <w:r w:rsidR="00080BF9">
        <w:rPr>
          <w:rFonts w:ascii="Times New Roman" w:hAnsi="Times New Roman" w:cs="Times New Roman"/>
          <w:sz w:val="28"/>
          <w:szCs w:val="28"/>
          <w:lang w:val="kk-KZ"/>
        </w:rPr>
        <w:t xml:space="preserve">ль </w:t>
      </w:r>
      <w:r w:rsidR="00173FE1">
        <w:rPr>
          <w:rFonts w:ascii="Times New Roman" w:hAnsi="Times New Roman" w:cs="Times New Roman"/>
          <w:sz w:val="28"/>
          <w:szCs w:val="28"/>
          <w:lang w:val="kk-KZ"/>
        </w:rPr>
        <w:t>изобразительного искусства детского сада</w:t>
      </w:r>
      <w:r w:rsidR="00080BF9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00670" w:rsidRPr="00600D69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0101</w:t>
      </w:r>
      <w:r w:rsidR="009E5F8C">
        <w:rPr>
          <w:rFonts w:ascii="Times New Roman" w:eastAsia="Times New Roman" w:hAnsi="Times New Roman" w:cs="Times New Roman"/>
          <w:bCs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ошкольное воспитание и обучение»</w:t>
      </w:r>
    </w:p>
    <w:p w:rsidR="00800670" w:rsidRPr="00600D69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Квалификации: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A39CD">
        <w:rPr>
          <w:rFonts w:ascii="Times New Roman" w:eastAsia="Times New Roman" w:hAnsi="Times New Roman" w:cs="Times New Roman"/>
          <w:bCs/>
          <w:sz w:val="28"/>
          <w:szCs w:val="28"/>
        </w:rPr>
        <w:t>0101</w:t>
      </w:r>
      <w:r w:rsidR="009E5F8C">
        <w:rPr>
          <w:rFonts w:ascii="Times New Roman" w:eastAsia="Times New Roman" w:hAnsi="Times New Roman" w:cs="Times New Roman"/>
          <w:bCs/>
          <w:sz w:val="28"/>
          <w:szCs w:val="28"/>
        </w:rPr>
        <w:t xml:space="preserve">013 </w:t>
      </w:r>
      <w:r w:rsidR="00D626F1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 дошкольных организаций»</w:t>
      </w:r>
    </w:p>
    <w:p w:rsidR="00800670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03303">
        <w:rPr>
          <w:rFonts w:ascii="Times New Roman" w:hAnsi="Times New Roman" w:cs="Times New Roman"/>
          <w:sz w:val="28"/>
          <w:szCs w:val="28"/>
          <w:lang w:val="kk-KZ"/>
        </w:rPr>
        <w:t xml:space="preserve"> заочно</w:t>
      </w:r>
    </w:p>
    <w:p w:rsidR="00800670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 п</w:t>
      </w:r>
      <w:r w:rsidR="009E5F8C">
        <w:rPr>
          <w:rFonts w:ascii="Times New Roman" w:hAnsi="Times New Roman" w:cs="Times New Roman"/>
          <w:b/>
          <w:sz w:val="28"/>
          <w:szCs w:val="28"/>
          <w:lang w:val="kk-KZ"/>
        </w:rPr>
        <w:t>риё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0D4D59">
        <w:rPr>
          <w:rFonts w:ascii="Times New Roman" w:hAnsi="Times New Roman" w:cs="Times New Roman"/>
          <w:sz w:val="28"/>
          <w:szCs w:val="28"/>
          <w:lang w:val="kk-KZ"/>
        </w:rPr>
        <w:t xml:space="preserve"> 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800670" w:rsidRPr="00B91C02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Курс: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02E1">
        <w:rPr>
          <w:rFonts w:ascii="Times New Roman" w:hAnsi="Times New Roman" w:cs="Times New Roman"/>
          <w:sz w:val="28"/>
          <w:szCs w:val="28"/>
          <w:lang w:val="kk-KZ"/>
        </w:rPr>
        <w:t>3</w:t>
      </w:r>
    </w:p>
    <w:p w:rsidR="00800670" w:rsidRPr="003E5BC4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3A4680">
        <w:rPr>
          <w:rFonts w:ascii="Times New Roman" w:hAnsi="Times New Roman" w:cs="Times New Roman"/>
          <w:b/>
          <w:sz w:val="28"/>
          <w:szCs w:val="28"/>
        </w:rPr>
        <w:t>емес</w:t>
      </w: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тр:</w:t>
      </w:r>
      <w:r w:rsidR="006D1BE6">
        <w:rPr>
          <w:rFonts w:ascii="Times New Roman" w:hAnsi="Times New Roman" w:cs="Times New Roman"/>
          <w:sz w:val="28"/>
          <w:szCs w:val="28"/>
        </w:rPr>
        <w:t xml:space="preserve"> 6</w:t>
      </w:r>
      <w:r w:rsidRPr="003E5B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670" w:rsidRPr="003A4680" w:rsidRDefault="00800670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Теоретических 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Практических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6D1BE6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03303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ч.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00670" w:rsidRPr="003A4680" w:rsidRDefault="00800670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30330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10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ч.</w:t>
      </w:r>
    </w:p>
    <w:p w:rsidR="00800670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00670" w:rsidRPr="003E5BC4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5BC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00670" w:rsidRPr="003A4680" w:rsidRDefault="00800670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 работа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9E5F8C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Зачё</w:t>
      </w:r>
      <w:r w:rsidR="00800670"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800670"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80067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BD7B92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6</w:t>
      </w:r>
    </w:p>
    <w:p w:rsidR="00800670" w:rsidRPr="003A4680" w:rsidRDefault="00800670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800670" w:rsidRPr="003A4680" w:rsidRDefault="00800670" w:rsidP="00B31B44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Курсовая работа: </w:t>
      </w:r>
    </w:p>
    <w:p w:rsidR="00800670" w:rsidRPr="00230443" w:rsidRDefault="007D02E1" w:rsidP="00B31B44">
      <w:pPr>
        <w:spacing w:after="0" w:line="240" w:lineRule="atLeast"/>
        <w:rPr>
          <w:rFonts w:ascii="Times New Roman" w:hAnsi="Times New Roman" w:cs="Times New Roman"/>
          <w:sz w:val="28"/>
          <w:lang w:val="kk-KZ"/>
        </w:rPr>
      </w:pPr>
      <w:r w:rsidRPr="00303303">
        <w:rPr>
          <w:rFonts w:ascii="Times New Roman" w:hAnsi="Times New Roman" w:cs="Times New Roman"/>
          <w:b/>
          <w:sz w:val="28"/>
          <w:lang w:val="kk-KZ"/>
        </w:rPr>
        <w:t>Группа</w:t>
      </w:r>
      <w:r w:rsidR="00BD7B92" w:rsidRPr="00303303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303303">
        <w:rPr>
          <w:rFonts w:ascii="Times New Roman" w:hAnsi="Times New Roman" w:cs="Times New Roman"/>
          <w:sz w:val="28"/>
          <w:lang w:val="kk-KZ"/>
        </w:rPr>
        <w:t>3-ДЗ-2</w:t>
      </w:r>
      <w:r w:rsidR="00800670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</w:t>
      </w:r>
    </w:p>
    <w:p w:rsidR="00800670" w:rsidRDefault="00800670" w:rsidP="00B31B44">
      <w:pPr>
        <w:pStyle w:val="a3"/>
        <w:rPr>
          <w:szCs w:val="28"/>
          <w:lang w:val="ru-RU"/>
        </w:rPr>
      </w:pPr>
    </w:p>
    <w:p w:rsidR="00800670" w:rsidRDefault="00800670" w:rsidP="00B31B44">
      <w:pPr>
        <w:pStyle w:val="a3"/>
        <w:rPr>
          <w:szCs w:val="28"/>
          <w:lang w:val="ru-RU"/>
        </w:rPr>
      </w:pPr>
    </w:p>
    <w:p w:rsidR="00800670" w:rsidRDefault="00800670" w:rsidP="00B31B44">
      <w:pPr>
        <w:pStyle w:val="a3"/>
        <w:jc w:val="left"/>
        <w:rPr>
          <w:szCs w:val="28"/>
          <w:lang w:val="ru-RU"/>
        </w:rPr>
      </w:pPr>
    </w:p>
    <w:p w:rsidR="00800670" w:rsidRDefault="00800670" w:rsidP="00B31B44">
      <w:pPr>
        <w:pStyle w:val="a3"/>
        <w:rPr>
          <w:szCs w:val="28"/>
          <w:lang w:val="ru-RU"/>
        </w:rPr>
      </w:pPr>
    </w:p>
    <w:p w:rsidR="00173FE1" w:rsidRDefault="00173FE1" w:rsidP="00B31B44">
      <w:pPr>
        <w:pStyle w:val="a3"/>
        <w:rPr>
          <w:szCs w:val="28"/>
          <w:lang w:val="ru-RU"/>
        </w:rPr>
      </w:pPr>
    </w:p>
    <w:p w:rsidR="00173FE1" w:rsidRDefault="00173FE1" w:rsidP="00B31B44">
      <w:pPr>
        <w:pStyle w:val="a3"/>
        <w:rPr>
          <w:szCs w:val="28"/>
          <w:lang w:val="ru-RU"/>
        </w:rPr>
      </w:pPr>
    </w:p>
    <w:p w:rsidR="00173FE1" w:rsidRDefault="00173FE1" w:rsidP="00B31B44">
      <w:pPr>
        <w:pStyle w:val="a3"/>
        <w:rPr>
          <w:szCs w:val="28"/>
          <w:lang w:val="ru-RU"/>
        </w:rPr>
      </w:pPr>
    </w:p>
    <w:p w:rsidR="00E1712D" w:rsidRDefault="00B31B44" w:rsidP="00B31B44">
      <w:pPr>
        <w:pStyle w:val="a3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</w:t>
      </w:r>
    </w:p>
    <w:p w:rsidR="00800670" w:rsidRPr="001D56ED" w:rsidRDefault="00862971" w:rsidP="00E1712D">
      <w:pPr>
        <w:pStyle w:val="a3"/>
        <w:rPr>
          <w:bCs/>
          <w:szCs w:val="28"/>
        </w:rPr>
      </w:pPr>
      <w:r>
        <w:rPr>
          <w:bCs/>
          <w:szCs w:val="28"/>
          <w:lang w:val="ru-RU"/>
        </w:rPr>
        <w:t>г.</w:t>
      </w:r>
      <w:r w:rsidR="00800670" w:rsidRPr="001D56ED">
        <w:rPr>
          <w:bCs/>
          <w:szCs w:val="28"/>
        </w:rPr>
        <w:t>Усть-Каменогорск,  20</w:t>
      </w:r>
      <w:r w:rsidR="00800670" w:rsidRPr="001D56ED">
        <w:rPr>
          <w:bCs/>
          <w:szCs w:val="28"/>
          <w:lang w:val="ru-RU"/>
        </w:rPr>
        <w:t>1</w:t>
      </w:r>
      <w:r w:rsidR="000D4D59">
        <w:rPr>
          <w:bCs/>
          <w:szCs w:val="28"/>
          <w:lang w:val="ru-RU"/>
        </w:rPr>
        <w:t>9</w:t>
      </w:r>
      <w:r w:rsidR="009E5F8C">
        <w:rPr>
          <w:bCs/>
          <w:szCs w:val="28"/>
          <w:lang w:val="ru-RU"/>
        </w:rPr>
        <w:t xml:space="preserve"> </w:t>
      </w:r>
      <w:r w:rsidR="00800670">
        <w:rPr>
          <w:bCs/>
          <w:szCs w:val="28"/>
          <w:lang w:val="ru-RU"/>
        </w:rPr>
        <w:t>г.</w:t>
      </w:r>
    </w:p>
    <w:p w:rsidR="00800670" w:rsidRDefault="00800670" w:rsidP="00B31B44">
      <w:pPr>
        <w:spacing w:after="0" w:line="240" w:lineRule="atLeast"/>
        <w:rPr>
          <w:rFonts w:ascii="Times New Roman" w:hAnsi="Times New Roman" w:cs="Times New Roman"/>
          <w:sz w:val="28"/>
        </w:rPr>
      </w:pPr>
      <w:r>
        <w:rPr>
          <w:b/>
          <w:sz w:val="28"/>
          <w:szCs w:val="28"/>
          <w:lang w:val="kk-KZ"/>
        </w:rPr>
        <w:lastRenderedPageBreak/>
        <w:t xml:space="preserve">       </w:t>
      </w:r>
    </w:p>
    <w:p w:rsidR="003E42FE" w:rsidRPr="00EB5B0F" w:rsidRDefault="003E42FE" w:rsidP="00B31B44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EB5B0F">
        <w:rPr>
          <w:rFonts w:ascii="Times New Roman" w:hAnsi="Times New Roman"/>
          <w:b w:val="0"/>
          <w:sz w:val="28"/>
          <w:szCs w:val="28"/>
        </w:rPr>
        <w:t>Рабочая  учебная программа составлена на основе  типового учебного плана и типовой образовательной учебной прогр</w:t>
      </w:r>
      <w:r>
        <w:rPr>
          <w:rFonts w:ascii="Times New Roman" w:hAnsi="Times New Roman"/>
          <w:b w:val="0"/>
          <w:sz w:val="28"/>
          <w:szCs w:val="28"/>
        </w:rPr>
        <w:t xml:space="preserve">аммы по профессиональной практике по специальности  </w:t>
      </w:r>
      <w:r w:rsidRPr="00CF6472">
        <w:rPr>
          <w:rFonts w:ascii="Times New Roman" w:hAnsi="Times New Roman"/>
          <w:b w:val="0"/>
          <w:sz w:val="28"/>
          <w:szCs w:val="28"/>
        </w:rPr>
        <w:t>0101000 «Дошкольное воспитание и об</w:t>
      </w:r>
      <w:r w:rsidR="00ED486D">
        <w:rPr>
          <w:rFonts w:ascii="Times New Roman" w:hAnsi="Times New Roman"/>
          <w:b w:val="0"/>
          <w:sz w:val="28"/>
          <w:szCs w:val="28"/>
        </w:rPr>
        <w:t>учение», квалификация 0101013 «</w:t>
      </w:r>
      <w:r w:rsidRPr="00CF6472">
        <w:rPr>
          <w:rFonts w:ascii="Times New Roman" w:hAnsi="Times New Roman"/>
          <w:b w:val="0"/>
          <w:sz w:val="28"/>
          <w:szCs w:val="28"/>
        </w:rPr>
        <w:t>Воспитатель дошкольных организаций», утверждённой</w:t>
      </w:r>
      <w:r w:rsidRPr="00CF6472">
        <w:rPr>
          <w:rFonts w:ascii="Times New Roman" w:hAnsi="Times New Roman"/>
        </w:rPr>
        <w:t xml:space="preserve"> </w:t>
      </w:r>
      <w:r w:rsidRPr="00CF6472">
        <w:rPr>
          <w:rFonts w:ascii="Times New Roman" w:hAnsi="Times New Roman"/>
          <w:b w:val="0"/>
          <w:sz w:val="28"/>
          <w:szCs w:val="28"/>
        </w:rPr>
        <w:t xml:space="preserve">Приказом Министерства образования и науки Республики Казахстан от </w:t>
      </w:r>
      <w:r>
        <w:rPr>
          <w:rFonts w:ascii="Times New Roman" w:hAnsi="Times New Roman"/>
          <w:b w:val="0"/>
          <w:color w:val="FF0000"/>
          <w:sz w:val="28"/>
          <w:szCs w:val="28"/>
          <w:lang w:val="kk-KZ"/>
        </w:rPr>
        <w:t xml:space="preserve"> </w:t>
      </w:r>
      <w:r w:rsidRPr="008278CC">
        <w:rPr>
          <w:rFonts w:ascii="Times New Roman" w:hAnsi="Times New Roman"/>
          <w:b w:val="0"/>
          <w:sz w:val="28"/>
          <w:szCs w:val="28"/>
          <w:lang w:val="kk-KZ"/>
        </w:rPr>
        <w:t xml:space="preserve">от </w:t>
      </w:r>
      <w:r w:rsidR="009303C6"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  <w:r w:rsidR="00FA4EBC">
        <w:rPr>
          <w:rFonts w:ascii="Times New Roman" w:hAnsi="Times New Roman"/>
          <w:b w:val="0"/>
          <w:sz w:val="28"/>
          <w:szCs w:val="28"/>
          <w:lang w:val="kk-KZ"/>
        </w:rPr>
        <w:t xml:space="preserve">22 января 2016 </w:t>
      </w:r>
      <w:r w:rsidRPr="008278CC">
        <w:rPr>
          <w:rFonts w:ascii="Times New Roman" w:hAnsi="Times New Roman"/>
          <w:b w:val="0"/>
          <w:sz w:val="28"/>
          <w:szCs w:val="28"/>
          <w:lang w:val="kk-KZ"/>
        </w:rPr>
        <w:t>г</w:t>
      </w:r>
      <w:r w:rsidR="00ED486D">
        <w:rPr>
          <w:rFonts w:ascii="Times New Roman" w:hAnsi="Times New Roman"/>
          <w:b w:val="0"/>
          <w:sz w:val="28"/>
          <w:szCs w:val="28"/>
          <w:lang w:val="kk-KZ"/>
        </w:rPr>
        <w:t>.</w:t>
      </w:r>
      <w:r w:rsidR="00FA4EBC">
        <w:rPr>
          <w:rFonts w:ascii="Times New Roman" w:hAnsi="Times New Roman"/>
          <w:b w:val="0"/>
          <w:sz w:val="28"/>
          <w:szCs w:val="28"/>
          <w:lang w:val="kk-KZ"/>
        </w:rPr>
        <w:t xml:space="preserve">  №</w:t>
      </w:r>
      <w:r w:rsidRPr="008278CC">
        <w:rPr>
          <w:rFonts w:ascii="Times New Roman" w:hAnsi="Times New Roman"/>
          <w:b w:val="0"/>
          <w:sz w:val="28"/>
          <w:szCs w:val="28"/>
          <w:lang w:val="kk-KZ"/>
        </w:rPr>
        <w:t>7</w:t>
      </w:r>
      <w:r w:rsidR="00FA4EBC">
        <w:rPr>
          <w:rFonts w:ascii="Times New Roman" w:hAnsi="Times New Roman"/>
          <w:b w:val="0"/>
          <w:sz w:val="28"/>
          <w:szCs w:val="28"/>
          <w:lang w:val="kk-KZ"/>
        </w:rPr>
        <w:t>2 .</w:t>
      </w:r>
    </w:p>
    <w:p w:rsidR="003E42FE" w:rsidRPr="00B91C02" w:rsidRDefault="003E42FE" w:rsidP="00B31B44">
      <w:pPr>
        <w:rPr>
          <w:rFonts w:ascii="Times New Roman" w:hAnsi="Times New Roman" w:cs="Times New Roman"/>
          <w:sz w:val="28"/>
          <w:szCs w:val="28"/>
        </w:rPr>
      </w:pPr>
    </w:p>
    <w:p w:rsidR="00800670" w:rsidRPr="00B91C02" w:rsidRDefault="00800670" w:rsidP="00B31B44">
      <w:pPr>
        <w:rPr>
          <w:rFonts w:ascii="Times New Roman" w:hAnsi="Times New Roman" w:cs="Times New Roman"/>
          <w:sz w:val="28"/>
          <w:szCs w:val="28"/>
        </w:rPr>
      </w:pPr>
    </w:p>
    <w:p w:rsidR="00800670" w:rsidRPr="00B91C02" w:rsidRDefault="00800670" w:rsidP="00B31B44">
      <w:pPr>
        <w:pStyle w:val="a3"/>
        <w:rPr>
          <w:bCs/>
          <w:szCs w:val="28"/>
        </w:rPr>
      </w:pPr>
    </w:p>
    <w:p w:rsidR="00800670" w:rsidRPr="00B91C02" w:rsidRDefault="00800670" w:rsidP="00B31B44">
      <w:pPr>
        <w:pStyle w:val="a3"/>
        <w:rPr>
          <w:szCs w:val="28"/>
        </w:rPr>
      </w:pPr>
    </w:p>
    <w:p w:rsidR="00800670" w:rsidRPr="00B91C02" w:rsidRDefault="00800670" w:rsidP="00B31B44">
      <w:pPr>
        <w:pStyle w:val="a3"/>
        <w:rPr>
          <w:szCs w:val="28"/>
        </w:rPr>
      </w:pPr>
    </w:p>
    <w:p w:rsidR="00800670" w:rsidRPr="0018603D" w:rsidRDefault="00800670" w:rsidP="00B31B44">
      <w:pPr>
        <w:pStyle w:val="a3"/>
        <w:jc w:val="both"/>
        <w:rPr>
          <w:szCs w:val="28"/>
          <w:lang w:val="ru-RU"/>
        </w:rPr>
      </w:pPr>
      <w:r>
        <w:rPr>
          <w:iCs/>
          <w:szCs w:val="28"/>
        </w:rPr>
        <w:t>Рабочая учебная пр</w:t>
      </w:r>
      <w:r w:rsidR="00FA4EBC">
        <w:rPr>
          <w:iCs/>
          <w:szCs w:val="28"/>
        </w:rPr>
        <w:t>ограмма составлена преподавател</w:t>
      </w:r>
      <w:r w:rsidR="000D4D59">
        <w:rPr>
          <w:iCs/>
          <w:szCs w:val="28"/>
          <w:lang w:val="ru-RU"/>
        </w:rPr>
        <w:t>ем :</w:t>
      </w:r>
      <w:r w:rsidR="00FA4EBC">
        <w:rPr>
          <w:iCs/>
          <w:szCs w:val="28"/>
          <w:lang w:val="ru-RU"/>
        </w:rPr>
        <w:t>Сычёвой О.Г.</w:t>
      </w:r>
      <w:r>
        <w:rPr>
          <w:iCs/>
          <w:szCs w:val="28"/>
        </w:rPr>
        <w:t xml:space="preserve"> </w:t>
      </w:r>
      <w:r w:rsidR="00FC3ACD">
        <w:rPr>
          <w:iCs/>
          <w:szCs w:val="28"/>
          <w:lang w:val="ru-RU"/>
        </w:rPr>
        <w:t xml:space="preserve"> </w:t>
      </w:r>
    </w:p>
    <w:p w:rsidR="00800670" w:rsidRPr="00B91C02" w:rsidRDefault="00800670" w:rsidP="00B31B44">
      <w:pPr>
        <w:pStyle w:val="a3"/>
        <w:jc w:val="both"/>
        <w:rPr>
          <w:szCs w:val="28"/>
        </w:rPr>
      </w:pPr>
    </w:p>
    <w:p w:rsidR="00800670" w:rsidRDefault="00800670" w:rsidP="00B31B44">
      <w:pPr>
        <w:pStyle w:val="a3"/>
        <w:jc w:val="both"/>
        <w:rPr>
          <w:szCs w:val="28"/>
          <w:lang w:val="ru-RU"/>
        </w:rPr>
      </w:pPr>
    </w:p>
    <w:p w:rsidR="00800670" w:rsidRPr="00043259" w:rsidRDefault="00800670" w:rsidP="00B31B44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B31B44">
      <w:pPr>
        <w:pStyle w:val="a3"/>
        <w:jc w:val="both"/>
        <w:rPr>
          <w:bCs/>
          <w:szCs w:val="28"/>
        </w:rPr>
      </w:pPr>
      <w:r w:rsidRPr="00B91C02">
        <w:rPr>
          <w:bCs/>
          <w:szCs w:val="28"/>
        </w:rPr>
        <w:t>Программа обсуждена и представлена к утверждению на заседании ПЦК</w:t>
      </w:r>
    </w:p>
    <w:p w:rsidR="00800670" w:rsidRDefault="00800670" w:rsidP="00B31B44">
      <w:pPr>
        <w:pStyle w:val="a3"/>
        <w:jc w:val="both"/>
        <w:rPr>
          <w:szCs w:val="28"/>
          <w:u w:val="single"/>
          <w:lang w:val="ru-RU"/>
        </w:rPr>
      </w:pPr>
      <w:r>
        <w:rPr>
          <w:szCs w:val="28"/>
          <w:u w:val="single"/>
          <w:lang w:val="ru-RU"/>
        </w:rPr>
        <w:t xml:space="preserve">дошкольной педагогики и специальных дисциплин по дошкольному воспитанию и </w:t>
      </w:r>
      <w:r w:rsidR="00D65975">
        <w:rPr>
          <w:szCs w:val="28"/>
          <w:u w:val="single"/>
          <w:lang w:val="ru-RU"/>
        </w:rPr>
        <w:t>обучению</w:t>
      </w:r>
    </w:p>
    <w:p w:rsidR="00D65975" w:rsidRDefault="00D65975" w:rsidP="00B31B44">
      <w:pPr>
        <w:pStyle w:val="a3"/>
        <w:jc w:val="both"/>
        <w:rPr>
          <w:szCs w:val="28"/>
          <w:u w:val="single"/>
          <w:lang w:val="ru-RU"/>
        </w:rPr>
      </w:pPr>
    </w:p>
    <w:p w:rsidR="00D65975" w:rsidRPr="00F52BBC" w:rsidRDefault="00D65975" w:rsidP="00B31B44">
      <w:pPr>
        <w:pStyle w:val="a3"/>
        <w:jc w:val="both"/>
        <w:rPr>
          <w:bCs/>
          <w:szCs w:val="28"/>
          <w:u w:val="single"/>
          <w:lang w:val="ru-RU"/>
        </w:rPr>
      </w:pPr>
    </w:p>
    <w:p w:rsidR="00800670" w:rsidRDefault="00800670" w:rsidP="00B31B44">
      <w:pPr>
        <w:pStyle w:val="a3"/>
        <w:jc w:val="both"/>
        <w:rPr>
          <w:szCs w:val="28"/>
          <w:lang w:val="ru-RU"/>
        </w:rPr>
      </w:pPr>
      <w:r w:rsidRPr="00B91C02">
        <w:rPr>
          <w:bCs/>
          <w:szCs w:val="28"/>
        </w:rPr>
        <w:t>«_____»</w:t>
      </w:r>
      <w:r w:rsidR="00723DFF">
        <w:rPr>
          <w:szCs w:val="28"/>
        </w:rPr>
        <w:t xml:space="preserve"> ___________20 </w:t>
      </w:r>
      <w:r w:rsidR="00D47781">
        <w:rPr>
          <w:szCs w:val="28"/>
          <w:lang w:val="ru-RU"/>
        </w:rPr>
        <w:t xml:space="preserve">     </w:t>
      </w:r>
      <w:r w:rsidRPr="00B91C02">
        <w:rPr>
          <w:szCs w:val="28"/>
        </w:rPr>
        <w:t xml:space="preserve"> г. протокол № __</w:t>
      </w:r>
    </w:p>
    <w:p w:rsidR="00D65975" w:rsidRDefault="00D65975" w:rsidP="00B31B44">
      <w:pPr>
        <w:pStyle w:val="a3"/>
        <w:jc w:val="both"/>
        <w:rPr>
          <w:szCs w:val="28"/>
          <w:lang w:val="ru-RU"/>
        </w:rPr>
      </w:pPr>
    </w:p>
    <w:p w:rsidR="00D65975" w:rsidRPr="00D65975" w:rsidRDefault="00D65975" w:rsidP="00B31B44">
      <w:pPr>
        <w:pStyle w:val="a3"/>
        <w:jc w:val="both"/>
        <w:rPr>
          <w:szCs w:val="28"/>
          <w:lang w:val="ru-RU"/>
        </w:rPr>
      </w:pPr>
    </w:p>
    <w:p w:rsidR="00800670" w:rsidRPr="00B91C02" w:rsidRDefault="00800670" w:rsidP="00B31B44">
      <w:pPr>
        <w:pStyle w:val="a3"/>
        <w:jc w:val="both"/>
        <w:rPr>
          <w:szCs w:val="28"/>
        </w:rPr>
      </w:pPr>
      <w:r w:rsidRPr="00B91C02">
        <w:rPr>
          <w:szCs w:val="28"/>
        </w:rPr>
        <w:t xml:space="preserve">Председатель ПЦК </w:t>
      </w:r>
      <w:r w:rsidRPr="00B91C02">
        <w:rPr>
          <w:bCs/>
          <w:szCs w:val="28"/>
        </w:rPr>
        <w:t>_____________________</w:t>
      </w:r>
      <w:r w:rsidRPr="003A4680">
        <w:rPr>
          <w:bCs/>
          <w:sz w:val="24"/>
          <w:szCs w:val="20"/>
          <w:lang w:val="ru-RU"/>
        </w:rPr>
        <w:t xml:space="preserve"> </w:t>
      </w:r>
      <w:r w:rsidR="00CB3774">
        <w:rPr>
          <w:bCs/>
          <w:szCs w:val="28"/>
          <w:lang w:val="ru-RU"/>
        </w:rPr>
        <w:t>Кудайбергенова Г.К.</w:t>
      </w:r>
    </w:p>
    <w:p w:rsidR="00800670" w:rsidRPr="00B91C02" w:rsidRDefault="00800670" w:rsidP="00B31B44">
      <w:pPr>
        <w:pStyle w:val="a3"/>
        <w:jc w:val="both"/>
        <w:rPr>
          <w:bCs/>
          <w:szCs w:val="28"/>
        </w:rPr>
      </w:pPr>
    </w:p>
    <w:p w:rsidR="00800670" w:rsidRPr="00B91C02" w:rsidRDefault="00800670" w:rsidP="00B31B44">
      <w:pPr>
        <w:pStyle w:val="a3"/>
        <w:jc w:val="left"/>
        <w:rPr>
          <w:bCs/>
          <w:szCs w:val="28"/>
        </w:rPr>
      </w:pPr>
    </w:p>
    <w:p w:rsidR="00800670" w:rsidRPr="00B91C02" w:rsidRDefault="00800670" w:rsidP="00B31B44">
      <w:pPr>
        <w:pStyle w:val="a3"/>
        <w:jc w:val="left"/>
        <w:rPr>
          <w:szCs w:val="28"/>
        </w:rPr>
      </w:pPr>
    </w:p>
    <w:p w:rsidR="00800670" w:rsidRPr="00B91C02" w:rsidRDefault="00800670" w:rsidP="00B31B44">
      <w:pPr>
        <w:pStyle w:val="a3"/>
        <w:jc w:val="both"/>
        <w:rPr>
          <w:bCs/>
          <w:szCs w:val="28"/>
        </w:rPr>
      </w:pPr>
      <w:r w:rsidRPr="00B91C02">
        <w:rPr>
          <w:bCs/>
          <w:szCs w:val="28"/>
        </w:rPr>
        <w:t>Программа рассмотрена и рекомендована к утверждению  на заседании ме</w:t>
      </w:r>
      <w:r>
        <w:rPr>
          <w:bCs/>
          <w:szCs w:val="28"/>
        </w:rPr>
        <w:t xml:space="preserve">тодического </w:t>
      </w:r>
      <w:r>
        <w:rPr>
          <w:bCs/>
          <w:szCs w:val="28"/>
          <w:lang w:val="ru-RU"/>
        </w:rPr>
        <w:t xml:space="preserve">совета </w:t>
      </w:r>
      <w:r w:rsidRPr="00B91C02">
        <w:rPr>
          <w:bCs/>
          <w:szCs w:val="28"/>
        </w:rPr>
        <w:t xml:space="preserve"> колледжа </w:t>
      </w:r>
    </w:p>
    <w:p w:rsidR="00800670" w:rsidRDefault="00800670" w:rsidP="00B31B44">
      <w:pPr>
        <w:pStyle w:val="a3"/>
        <w:jc w:val="both"/>
        <w:rPr>
          <w:szCs w:val="28"/>
          <w:lang w:val="ru-RU"/>
        </w:rPr>
      </w:pPr>
      <w:r w:rsidRPr="00B91C02">
        <w:rPr>
          <w:bCs/>
          <w:szCs w:val="28"/>
        </w:rPr>
        <w:t>«__»</w:t>
      </w:r>
      <w:r w:rsidRPr="00B91C02">
        <w:rPr>
          <w:szCs w:val="28"/>
        </w:rPr>
        <w:t>___________20 _____г.,  протокол № ____</w:t>
      </w:r>
    </w:p>
    <w:p w:rsidR="00D65975" w:rsidRDefault="00D65975" w:rsidP="00B31B44">
      <w:pPr>
        <w:pStyle w:val="a3"/>
        <w:jc w:val="both"/>
        <w:rPr>
          <w:szCs w:val="28"/>
          <w:lang w:val="ru-RU"/>
        </w:rPr>
      </w:pPr>
    </w:p>
    <w:p w:rsidR="00D65975" w:rsidRDefault="00D65975" w:rsidP="00B31B44">
      <w:pPr>
        <w:pStyle w:val="a3"/>
        <w:jc w:val="both"/>
        <w:rPr>
          <w:szCs w:val="28"/>
          <w:lang w:val="ru-RU"/>
        </w:rPr>
      </w:pPr>
    </w:p>
    <w:p w:rsidR="00D65975" w:rsidRPr="00D65975" w:rsidRDefault="00D65975" w:rsidP="00B31B44">
      <w:pPr>
        <w:pStyle w:val="a3"/>
        <w:jc w:val="both"/>
        <w:rPr>
          <w:bCs/>
          <w:szCs w:val="28"/>
          <w:lang w:val="ru-RU"/>
        </w:rPr>
      </w:pPr>
    </w:p>
    <w:p w:rsidR="00800670" w:rsidRDefault="00800670" w:rsidP="00B31B44">
      <w:pPr>
        <w:pStyle w:val="a3"/>
        <w:jc w:val="both"/>
        <w:rPr>
          <w:szCs w:val="28"/>
          <w:lang w:val="ru-RU"/>
        </w:rPr>
      </w:pPr>
    </w:p>
    <w:p w:rsidR="00800670" w:rsidRPr="00CB3774" w:rsidRDefault="00800670" w:rsidP="00B31B44">
      <w:pPr>
        <w:pStyle w:val="a3"/>
        <w:jc w:val="both"/>
        <w:rPr>
          <w:szCs w:val="28"/>
          <w:lang w:val="ru-RU"/>
        </w:rPr>
      </w:pPr>
      <w:r w:rsidRPr="00B91C02">
        <w:rPr>
          <w:szCs w:val="28"/>
        </w:rPr>
        <w:t xml:space="preserve">Председатель </w:t>
      </w:r>
      <w:r>
        <w:rPr>
          <w:szCs w:val="28"/>
          <w:lang w:val="ru-RU"/>
        </w:rPr>
        <w:t xml:space="preserve"> </w:t>
      </w:r>
      <w:r w:rsidRPr="00B91C02">
        <w:rPr>
          <w:szCs w:val="28"/>
        </w:rPr>
        <w:t>методич</w:t>
      </w:r>
      <w:r>
        <w:rPr>
          <w:szCs w:val="28"/>
        </w:rPr>
        <w:t xml:space="preserve">еского  </w:t>
      </w:r>
      <w:r>
        <w:rPr>
          <w:szCs w:val="28"/>
          <w:lang w:val="ru-RU"/>
        </w:rPr>
        <w:t xml:space="preserve">совета      </w:t>
      </w:r>
      <w:r w:rsidR="00CB3774">
        <w:rPr>
          <w:bCs/>
          <w:szCs w:val="28"/>
        </w:rPr>
        <w:t xml:space="preserve">__________________ </w:t>
      </w:r>
      <w:r w:rsidR="00CB3774">
        <w:rPr>
          <w:bCs/>
          <w:szCs w:val="28"/>
          <w:lang w:val="ru-RU"/>
        </w:rPr>
        <w:t>Ж. Слямбекова</w:t>
      </w:r>
    </w:p>
    <w:p w:rsidR="00800670" w:rsidRPr="00B91C02" w:rsidRDefault="00800670" w:rsidP="00B31B44">
      <w:pPr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0670" w:rsidRPr="00B91C02" w:rsidRDefault="00800670" w:rsidP="00B31B44">
      <w:pPr>
        <w:pStyle w:val="a3"/>
        <w:jc w:val="both"/>
        <w:rPr>
          <w:bCs/>
          <w:szCs w:val="28"/>
        </w:rPr>
      </w:pPr>
    </w:p>
    <w:p w:rsidR="00B31B44" w:rsidRDefault="00B31B44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1B44" w:rsidRDefault="00B31B44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1712D" w:rsidRDefault="00AD1FA2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00670" w:rsidRPr="00B31B44" w:rsidRDefault="00800670" w:rsidP="00B31B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25829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00670" w:rsidRDefault="00800670" w:rsidP="00B31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532" w:type="dxa"/>
        <w:tblInd w:w="-885" w:type="dxa"/>
        <w:tblLook w:val="01E0"/>
      </w:tblPr>
      <w:tblGrid>
        <w:gridCol w:w="566"/>
        <w:gridCol w:w="8190"/>
        <w:gridCol w:w="1876"/>
        <w:gridCol w:w="900"/>
      </w:tblGrid>
      <w:tr w:rsidR="00800670" w:rsidTr="00723DFF">
        <w:tc>
          <w:tcPr>
            <w:tcW w:w="566" w:type="dxa"/>
            <w:tcBorders>
              <w:bottom w:val="single" w:sz="4" w:space="0" w:color="auto"/>
            </w:tcBorders>
          </w:tcPr>
          <w:p w:rsidR="00800670" w:rsidRDefault="00800670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6" w:type="dxa"/>
            <w:gridSpan w:val="2"/>
            <w:tcBorders>
              <w:bottom w:val="single" w:sz="4" w:space="0" w:color="auto"/>
            </w:tcBorders>
          </w:tcPr>
          <w:p w:rsidR="00800670" w:rsidRDefault="00800670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800670" w:rsidRDefault="00800670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E1712D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1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4-5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723DFF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Планируемые результаты обучения дисциплины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E1712D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1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723DFF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 xml:space="preserve">Тематический план и содержание дисциплины                   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E1712D" w:rsidP="00CB14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1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Тематический план дисциплины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723DFF" w:rsidP="00CB14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723DFF" w:rsidP="00CB14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E1712D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 w:rsidR="00723DFF" w:rsidRPr="00625829">
              <w:rPr>
                <w:rFonts w:ascii="Times New Roman" w:hAnsi="Times New Roman"/>
                <w:sz w:val="28"/>
                <w:szCs w:val="28"/>
              </w:rPr>
              <w:t xml:space="preserve"> учебной программы дисциплины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E1712D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1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723DFF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Контроль планируемого результата обучения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CB143F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23DFF" w:rsidRPr="00625829" w:rsidTr="00723DF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723DFF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DFF" w:rsidRPr="00625829" w:rsidTr="00723DFF">
        <w:trPr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5829">
              <w:rPr>
                <w:rFonts w:ascii="Times New Roman" w:hAnsi="Times New Roman"/>
                <w:sz w:val="28"/>
                <w:szCs w:val="28"/>
              </w:rPr>
              <w:t>Литература и средства обучения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FF" w:rsidRPr="00CB143F" w:rsidRDefault="00CB143F" w:rsidP="00CB143F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14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hideMark/>
          </w:tcPr>
          <w:p w:rsidR="00723DFF" w:rsidRPr="00625829" w:rsidRDefault="00723DFF" w:rsidP="00B31B44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670" w:rsidRPr="00625829" w:rsidRDefault="00800670" w:rsidP="00B31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0670" w:rsidRDefault="00800670" w:rsidP="00B31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B31B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B31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B31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B31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0670" w:rsidRDefault="00800670" w:rsidP="00B31B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A6F" w:rsidRDefault="00E06A6F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F766B0" w:rsidRDefault="00F766B0" w:rsidP="00B31B44">
      <w:pPr>
        <w:ind w:left="-709"/>
      </w:pPr>
    </w:p>
    <w:p w:rsidR="00723DFF" w:rsidRDefault="00723DFF" w:rsidP="00B31B44">
      <w:pPr>
        <w:ind w:left="-709"/>
      </w:pPr>
    </w:p>
    <w:p w:rsidR="00723DFF" w:rsidRDefault="00723DFF" w:rsidP="00B31B44">
      <w:pPr>
        <w:ind w:left="-709"/>
      </w:pPr>
    </w:p>
    <w:p w:rsidR="00F766B0" w:rsidRDefault="00F766B0" w:rsidP="00B31B44"/>
    <w:p w:rsidR="00AD1FA2" w:rsidRDefault="00AD1FA2" w:rsidP="00B31B44"/>
    <w:p w:rsidR="00B31B44" w:rsidRDefault="00B31B44" w:rsidP="00B31B44"/>
    <w:p w:rsidR="00B31B44" w:rsidRDefault="00B31B44" w:rsidP="00B31B44"/>
    <w:p w:rsidR="00B31B44" w:rsidRDefault="00B31B44" w:rsidP="00B31B44"/>
    <w:p w:rsidR="00544AD8" w:rsidRPr="00777D8C" w:rsidRDefault="00F766B0" w:rsidP="00B31B44">
      <w:pPr>
        <w:pStyle w:val="a7"/>
        <w:numPr>
          <w:ilvl w:val="0"/>
          <w:numId w:val="2"/>
        </w:numPr>
        <w:rPr>
          <w:b/>
          <w:bCs/>
          <w:color w:val="000000"/>
          <w:sz w:val="28"/>
          <w:szCs w:val="28"/>
        </w:rPr>
      </w:pPr>
      <w:r w:rsidRPr="00F766B0">
        <w:rPr>
          <w:b/>
          <w:bCs/>
          <w:color w:val="000000"/>
          <w:sz w:val="28"/>
          <w:szCs w:val="28"/>
        </w:rPr>
        <w:t>Пояснительная записка</w:t>
      </w:r>
    </w:p>
    <w:p w:rsidR="00874D68" w:rsidRPr="00777D8C" w:rsidRDefault="00777D8C" w:rsidP="00B31B44">
      <w:pPr>
        <w:spacing w:before="240"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44AD8" w:rsidRPr="00D161C8">
        <w:rPr>
          <w:rFonts w:ascii="Times New Roman" w:hAnsi="Times New Roman"/>
          <w:sz w:val="28"/>
          <w:szCs w:val="28"/>
        </w:rPr>
        <w:t xml:space="preserve">Рабочая учебная программа   составлена на основе типового учебного плана и типовой образовательной учебной программы по дисциплине </w:t>
      </w:r>
      <w:r w:rsidR="000B2D2E">
        <w:rPr>
          <w:rFonts w:ascii="Times New Roman" w:hAnsi="Times New Roman"/>
          <w:sz w:val="28"/>
          <w:szCs w:val="28"/>
        </w:rPr>
        <w:t>«Практика</w:t>
      </w:r>
      <w:r w:rsidR="00544AD8">
        <w:rPr>
          <w:rFonts w:ascii="Times New Roman" w:hAnsi="Times New Roman"/>
          <w:sz w:val="28"/>
          <w:szCs w:val="28"/>
        </w:rPr>
        <w:t xml:space="preserve"> выбору обучающихся «Руководитель</w:t>
      </w:r>
      <w:r w:rsidR="00544AD8" w:rsidRPr="00544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44AD8">
        <w:rPr>
          <w:rFonts w:ascii="Times New Roman" w:hAnsi="Times New Roman" w:cs="Times New Roman"/>
          <w:sz w:val="28"/>
          <w:szCs w:val="28"/>
          <w:lang w:val="kk-KZ"/>
        </w:rPr>
        <w:t>изобразительного искусства детского сада»</w:t>
      </w:r>
      <w:r w:rsidR="00544AD8" w:rsidRPr="00D161C8">
        <w:rPr>
          <w:rFonts w:ascii="Times New Roman" w:hAnsi="Times New Roman"/>
          <w:sz w:val="28"/>
          <w:szCs w:val="28"/>
        </w:rPr>
        <w:t xml:space="preserve"> по специальности</w:t>
      </w:r>
      <w:r w:rsidR="00544AD8">
        <w:rPr>
          <w:rFonts w:ascii="Times New Roman" w:hAnsi="Times New Roman"/>
          <w:sz w:val="28"/>
          <w:szCs w:val="28"/>
        </w:rPr>
        <w:t>:</w:t>
      </w:r>
      <w:r w:rsidR="00544AD8" w:rsidRPr="00D161C8">
        <w:rPr>
          <w:rFonts w:ascii="Times New Roman" w:hAnsi="Times New Roman"/>
          <w:sz w:val="28"/>
          <w:szCs w:val="28"/>
        </w:rPr>
        <w:t xml:space="preserve"> </w:t>
      </w:r>
      <w:r w:rsidR="00544AD8">
        <w:rPr>
          <w:rFonts w:ascii="Times New Roman" w:hAnsi="Times New Roman"/>
          <w:bCs/>
          <w:sz w:val="28"/>
          <w:szCs w:val="28"/>
        </w:rPr>
        <w:t>0101000</w:t>
      </w:r>
      <w:r w:rsidR="00544AD8" w:rsidRPr="00D161C8">
        <w:rPr>
          <w:rFonts w:ascii="Times New Roman" w:hAnsi="Times New Roman"/>
          <w:bCs/>
          <w:sz w:val="28"/>
          <w:szCs w:val="28"/>
        </w:rPr>
        <w:t xml:space="preserve"> «Дошкольное воспитание и о</w:t>
      </w:r>
      <w:r w:rsidR="00544AD8">
        <w:rPr>
          <w:rFonts w:ascii="Times New Roman" w:hAnsi="Times New Roman"/>
          <w:bCs/>
          <w:sz w:val="28"/>
          <w:szCs w:val="28"/>
        </w:rPr>
        <w:t>бучение» квалификация: 0101013</w:t>
      </w:r>
      <w:r w:rsidR="00544AD8" w:rsidRPr="00D161C8">
        <w:rPr>
          <w:rFonts w:ascii="Times New Roman" w:hAnsi="Times New Roman"/>
          <w:bCs/>
          <w:sz w:val="28"/>
          <w:szCs w:val="28"/>
        </w:rPr>
        <w:t xml:space="preserve"> «Воспитатель дошкольных организаций», утвержденной Приказом Министерства образования и науки Республики Казахстан </w:t>
      </w:r>
      <w:r w:rsidR="00544AD8" w:rsidRPr="00B437D0">
        <w:rPr>
          <w:rFonts w:ascii="Times New Roman" w:hAnsi="Times New Roman"/>
          <w:bCs/>
          <w:sz w:val="32"/>
          <w:szCs w:val="28"/>
        </w:rPr>
        <w:t xml:space="preserve">от </w:t>
      </w:r>
      <w:r w:rsidR="00544AD8">
        <w:rPr>
          <w:rFonts w:ascii="Times New Roman" w:hAnsi="Times New Roman"/>
          <w:sz w:val="28"/>
          <w:szCs w:val="24"/>
        </w:rPr>
        <w:t>22</w:t>
      </w:r>
      <w:r w:rsidR="00544AD8" w:rsidRPr="00B437D0">
        <w:rPr>
          <w:rFonts w:ascii="Times New Roman" w:hAnsi="Times New Roman"/>
          <w:sz w:val="28"/>
          <w:szCs w:val="24"/>
        </w:rPr>
        <w:t>.0</w:t>
      </w:r>
      <w:r w:rsidR="00544AD8">
        <w:rPr>
          <w:rFonts w:ascii="Times New Roman" w:hAnsi="Times New Roman"/>
          <w:sz w:val="28"/>
          <w:szCs w:val="24"/>
        </w:rPr>
        <w:t>1</w:t>
      </w:r>
      <w:r w:rsidR="00544AD8" w:rsidRPr="00B437D0">
        <w:rPr>
          <w:rFonts w:ascii="Times New Roman" w:hAnsi="Times New Roman"/>
          <w:sz w:val="28"/>
          <w:szCs w:val="24"/>
        </w:rPr>
        <w:t>.201</w:t>
      </w:r>
      <w:r w:rsidR="00544AD8">
        <w:rPr>
          <w:rFonts w:ascii="Times New Roman" w:hAnsi="Times New Roman"/>
          <w:sz w:val="28"/>
          <w:szCs w:val="24"/>
        </w:rPr>
        <w:t>6 года №72</w:t>
      </w:r>
      <w:r>
        <w:rPr>
          <w:rFonts w:ascii="Times New Roman" w:hAnsi="Times New Roman"/>
          <w:sz w:val="28"/>
          <w:szCs w:val="24"/>
        </w:rPr>
        <w:t>.</w:t>
      </w:r>
    </w:p>
    <w:p w:rsidR="00B31B44" w:rsidRDefault="00874D68" w:rsidP="00B31B44">
      <w:pPr>
        <w:spacing w:after="0" w:line="240" w:lineRule="auto"/>
        <w:jc w:val="both"/>
        <w:rPr>
          <w:rFonts w:ascii="Times New Roman" w:hAnsi="Times New Roman"/>
          <w:color w:val="339966"/>
          <w:sz w:val="28"/>
          <w:szCs w:val="28"/>
        </w:rPr>
      </w:pPr>
      <w:r w:rsidRPr="00862FF1">
        <w:rPr>
          <w:rFonts w:ascii="Times New Roman" w:hAnsi="Times New Roman"/>
          <w:color w:val="339966"/>
          <w:sz w:val="28"/>
          <w:szCs w:val="28"/>
        </w:rPr>
        <w:t xml:space="preserve">          </w:t>
      </w:r>
      <w:r w:rsidRPr="00862FF1">
        <w:rPr>
          <w:rFonts w:ascii="Times New Roman" w:hAnsi="Times New Roman"/>
          <w:sz w:val="28"/>
          <w:szCs w:val="28"/>
        </w:rPr>
        <w:t>Роль и значение дисциплины в подготовке  конкурентоспособных кадров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FF1">
        <w:rPr>
          <w:rFonts w:ascii="Times New Roman" w:hAnsi="Times New Roman"/>
          <w:sz w:val="28"/>
          <w:szCs w:val="28"/>
        </w:rPr>
        <w:t>раскрывает содержание изобразительной деятельности, вооружает умением организовать и провести занятия по  изобразительной деятельности с детьми дошкольного возраста, формирует навыки изготовления методических пособий; развивает оформительские навыки.</w:t>
      </w:r>
      <w:r w:rsidRPr="00862FF1">
        <w:rPr>
          <w:rFonts w:ascii="Times New Roman" w:hAnsi="Times New Roman"/>
          <w:color w:val="339966"/>
          <w:sz w:val="28"/>
          <w:szCs w:val="28"/>
        </w:rPr>
        <w:t xml:space="preserve">  </w:t>
      </w:r>
    </w:p>
    <w:p w:rsidR="00874D68" w:rsidRPr="00862FF1" w:rsidRDefault="00B31B44" w:rsidP="00B31B44">
      <w:pPr>
        <w:spacing w:after="0" w:line="240" w:lineRule="auto"/>
        <w:jc w:val="both"/>
        <w:rPr>
          <w:rFonts w:ascii="Times New Roman" w:hAnsi="Times New Roman"/>
          <w:color w:val="339966"/>
          <w:sz w:val="28"/>
          <w:szCs w:val="28"/>
        </w:rPr>
      </w:pPr>
      <w:r>
        <w:rPr>
          <w:rFonts w:ascii="Times New Roman" w:hAnsi="Times New Roman"/>
          <w:color w:val="339966"/>
          <w:sz w:val="28"/>
          <w:szCs w:val="28"/>
        </w:rPr>
        <w:t xml:space="preserve">    </w:t>
      </w:r>
      <w:r w:rsidR="00874D68" w:rsidRPr="00862FF1">
        <w:rPr>
          <w:rFonts w:ascii="Times New Roman" w:hAnsi="Times New Roman"/>
          <w:sz w:val="28"/>
          <w:szCs w:val="28"/>
        </w:rPr>
        <w:t>Для реализации рабочей учебной программы по дисциплине «</w:t>
      </w:r>
      <w:r w:rsidR="000B2D2E">
        <w:rPr>
          <w:rFonts w:ascii="Times New Roman" w:hAnsi="Times New Roman"/>
          <w:sz w:val="28"/>
          <w:szCs w:val="28"/>
        </w:rPr>
        <w:t>Практика выбору обучающихся «Руководитель</w:t>
      </w:r>
      <w:r w:rsidR="000B2D2E" w:rsidRPr="00544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D2E">
        <w:rPr>
          <w:rFonts w:ascii="Times New Roman" w:hAnsi="Times New Roman" w:cs="Times New Roman"/>
          <w:sz w:val="28"/>
          <w:szCs w:val="28"/>
          <w:lang w:val="kk-KZ"/>
        </w:rPr>
        <w:t>изобразительного искусства детского сада</w:t>
      </w:r>
      <w:r w:rsidR="00874D68" w:rsidRPr="00862FF1">
        <w:rPr>
          <w:rFonts w:ascii="Times New Roman" w:hAnsi="Times New Roman"/>
          <w:sz w:val="28"/>
          <w:szCs w:val="28"/>
        </w:rPr>
        <w:t>» используются следующие формы организации обучения: лекции, семинары,  практические занятия и другие по выбору педагога</w:t>
      </w:r>
      <w:r w:rsidR="00874D68" w:rsidRPr="000B2D2E">
        <w:rPr>
          <w:rFonts w:ascii="Times New Roman" w:hAnsi="Times New Roman"/>
          <w:sz w:val="28"/>
          <w:szCs w:val="28"/>
        </w:rPr>
        <w:t>.</w:t>
      </w:r>
    </w:p>
    <w:p w:rsidR="00874D68" w:rsidRPr="00862FF1" w:rsidRDefault="00874D68" w:rsidP="00B31B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FF1">
        <w:rPr>
          <w:rFonts w:ascii="Times New Roman" w:hAnsi="Times New Roman"/>
          <w:color w:val="339966"/>
          <w:sz w:val="28"/>
          <w:szCs w:val="28"/>
        </w:rPr>
        <w:t xml:space="preserve">  </w:t>
      </w:r>
      <w:r>
        <w:rPr>
          <w:rFonts w:ascii="Times New Roman" w:hAnsi="Times New Roman"/>
          <w:color w:val="339966"/>
          <w:sz w:val="28"/>
          <w:szCs w:val="28"/>
        </w:rPr>
        <w:t xml:space="preserve">    </w:t>
      </w:r>
      <w:r w:rsidRPr="00862FF1">
        <w:rPr>
          <w:rFonts w:ascii="Times New Roman" w:hAnsi="Times New Roman"/>
          <w:sz w:val="28"/>
          <w:szCs w:val="28"/>
        </w:rPr>
        <w:t xml:space="preserve">С учетом особенностей и сложности содержания учебного материала используются следующие методы обучения:  беседы, деловые и ролевые игры, слайдовые презентации материала, работа в микрогруппах, решение педагогических задач и творческого моделирования, проектирование собственных методических разработок и другие по выбору педагога. </w:t>
      </w:r>
    </w:p>
    <w:p w:rsidR="00874D68" w:rsidRPr="00862FF1" w:rsidRDefault="00874D68" w:rsidP="00B31B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62FF1">
        <w:rPr>
          <w:rFonts w:ascii="Times New Roman" w:hAnsi="Times New Roman"/>
          <w:sz w:val="28"/>
          <w:szCs w:val="28"/>
        </w:rPr>
        <w:t xml:space="preserve">Настоящая рабочая учебная программа предусматривает изучение основ изобразительной деятельности, овладение методикой обучения детей изобразительной деятельности и конструирования; вооружение обучающихся системой знаний, методов и приёмов ознакомления детей дошкольного возраста с </w:t>
      </w:r>
      <w:r w:rsidR="00817AAB">
        <w:rPr>
          <w:rFonts w:ascii="Times New Roman" w:hAnsi="Times New Roman"/>
          <w:sz w:val="28"/>
          <w:szCs w:val="28"/>
        </w:rPr>
        <w:t>изобразительным искусством</w:t>
      </w:r>
      <w:r w:rsidRPr="00862FF1">
        <w:rPr>
          <w:rFonts w:ascii="Times New Roman" w:hAnsi="Times New Roman"/>
          <w:sz w:val="28"/>
          <w:szCs w:val="28"/>
        </w:rPr>
        <w:t>;</w:t>
      </w:r>
      <w:r w:rsidR="00817AAB">
        <w:rPr>
          <w:rFonts w:ascii="Times New Roman" w:hAnsi="Times New Roman"/>
          <w:sz w:val="28"/>
          <w:szCs w:val="28"/>
        </w:rPr>
        <w:t xml:space="preserve"> </w:t>
      </w:r>
      <w:r w:rsidRPr="00862FF1">
        <w:rPr>
          <w:rFonts w:ascii="Times New Roman" w:hAnsi="Times New Roman"/>
          <w:sz w:val="28"/>
          <w:szCs w:val="28"/>
        </w:rPr>
        <w:t xml:space="preserve">обеспечивает овладение практическими навыками работы различными изобразительными инструментами; знакомит с  декоративно – прикладным искусством разных народов; обучает профессиональным  оформительским навыкам.  </w:t>
      </w:r>
    </w:p>
    <w:p w:rsidR="00874D68" w:rsidRPr="00862FF1" w:rsidRDefault="00874D68" w:rsidP="00B31B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62FF1">
        <w:rPr>
          <w:rFonts w:ascii="Times New Roman" w:hAnsi="Times New Roman"/>
          <w:sz w:val="28"/>
          <w:szCs w:val="28"/>
        </w:rPr>
        <w:t>Изучаемый курс базируется на знании следующих дисциплин: «Возрастная анатомия, физиология и гигиена», «Изобразительное искусство»,</w:t>
      </w:r>
      <w:r w:rsidRPr="00862FF1">
        <w:rPr>
          <w:rFonts w:ascii="Times New Roman" w:hAnsi="Times New Roman"/>
          <w:spacing w:val="-2"/>
          <w:sz w:val="28"/>
          <w:szCs w:val="28"/>
        </w:rPr>
        <w:t xml:space="preserve"> «Дошкольная педагогика», «Частные методики», «Психология».</w:t>
      </w:r>
    </w:p>
    <w:p w:rsidR="00874D68" w:rsidRPr="000D4D59" w:rsidRDefault="000D4D59" w:rsidP="00B31B4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74D68" w:rsidRPr="00862FF1">
        <w:rPr>
          <w:rFonts w:ascii="Times New Roman" w:hAnsi="Times New Roman"/>
          <w:sz w:val="28"/>
          <w:szCs w:val="28"/>
        </w:rPr>
        <w:t>Знания, полученные на курсе, используются при изучении следующих дисциплин:</w:t>
      </w:r>
      <w:r w:rsidR="00874D68" w:rsidRPr="00862FF1">
        <w:rPr>
          <w:rFonts w:ascii="Times New Roman" w:hAnsi="Times New Roman"/>
          <w:spacing w:val="-2"/>
          <w:sz w:val="28"/>
          <w:szCs w:val="28"/>
        </w:rPr>
        <w:t xml:space="preserve"> «Дошкольная педагогика», «Частные методики», «Психология», «Казахский и русский язык», «Детская литература», «Анатомия, физиология и гигиена детей».</w:t>
      </w:r>
    </w:p>
    <w:p w:rsidR="00F766B0" w:rsidRPr="00817AAB" w:rsidRDefault="00F766B0" w:rsidP="00B31B44">
      <w:pPr>
        <w:pStyle w:val="ad"/>
        <w:ind w:firstLine="567"/>
        <w:rPr>
          <w:szCs w:val="28"/>
        </w:rPr>
      </w:pPr>
      <w:r w:rsidRPr="00D65975">
        <w:rPr>
          <w:szCs w:val="28"/>
        </w:rPr>
        <w:t xml:space="preserve">  Настоящая рабочая учебная программа предназначена для реализации требований к уровню подготовки и обязательному содержанию профессиональной практики по специальности </w:t>
      </w:r>
      <w:r w:rsidR="00EE3705">
        <w:rPr>
          <w:bCs/>
          <w:szCs w:val="28"/>
        </w:rPr>
        <w:t>0101000</w:t>
      </w:r>
      <w:r w:rsidR="00B80FA3">
        <w:rPr>
          <w:bCs/>
          <w:szCs w:val="28"/>
        </w:rPr>
        <w:t xml:space="preserve"> -</w:t>
      </w:r>
      <w:r w:rsidRPr="00D65975">
        <w:rPr>
          <w:bCs/>
          <w:szCs w:val="28"/>
        </w:rPr>
        <w:t xml:space="preserve"> «Дошкольное воспитание и обучение», приобретению навыков в решении практических задач по организации учебно-воспитательной работы в</w:t>
      </w:r>
      <w:r w:rsidR="000B2D2E">
        <w:rPr>
          <w:bCs/>
          <w:szCs w:val="28"/>
        </w:rPr>
        <w:t xml:space="preserve"> группах детей дошкольного возраста</w:t>
      </w:r>
      <w:r w:rsidR="00BF04B5">
        <w:rPr>
          <w:bCs/>
          <w:szCs w:val="28"/>
        </w:rPr>
        <w:t xml:space="preserve">. </w:t>
      </w:r>
      <w:r w:rsidRPr="00D65975">
        <w:rPr>
          <w:bCs/>
          <w:szCs w:val="28"/>
        </w:rPr>
        <w:t xml:space="preserve">Профессиональная практика является неотъемлемой </w:t>
      </w:r>
      <w:r w:rsidRPr="00D65975">
        <w:rPr>
          <w:bCs/>
          <w:szCs w:val="28"/>
        </w:rPr>
        <w:lastRenderedPageBreak/>
        <w:t>частью основной образовательной программы технического и профессионального образования и эффективной формой профессиональной подготовки квалифицированных кадров.</w:t>
      </w:r>
    </w:p>
    <w:p w:rsidR="00F766B0" w:rsidRPr="00D65975" w:rsidRDefault="00F766B0" w:rsidP="00B31B44">
      <w:pPr>
        <w:tabs>
          <w:tab w:val="left" w:pos="709"/>
        </w:tabs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75">
        <w:rPr>
          <w:rFonts w:ascii="Times New Roman" w:hAnsi="Times New Roman" w:cs="Times New Roman"/>
          <w:bCs/>
          <w:sz w:val="28"/>
          <w:szCs w:val="28"/>
        </w:rPr>
        <w:t>В период практики осуществляется профессиональная подготовка обучающихся, формируются основные профессиональные умения и навыки в соответствии с квалификационной характеристикой, расширяются и углубляются, систематизируются теоретические знан</w:t>
      </w:r>
      <w:r w:rsidR="008F4D57">
        <w:rPr>
          <w:rFonts w:ascii="Times New Roman" w:hAnsi="Times New Roman" w:cs="Times New Roman"/>
          <w:bCs/>
          <w:sz w:val="28"/>
          <w:szCs w:val="28"/>
        </w:rPr>
        <w:t>ия</w:t>
      </w:r>
      <w:r w:rsidRPr="00D65975">
        <w:rPr>
          <w:rFonts w:ascii="Times New Roman" w:hAnsi="Times New Roman" w:cs="Times New Roman"/>
          <w:bCs/>
          <w:sz w:val="28"/>
          <w:szCs w:val="28"/>
        </w:rPr>
        <w:t>, осваивается  современная технология  обу</w:t>
      </w:r>
      <w:r w:rsidR="008F4D57">
        <w:rPr>
          <w:rFonts w:ascii="Times New Roman" w:hAnsi="Times New Roman" w:cs="Times New Roman"/>
          <w:bCs/>
          <w:sz w:val="28"/>
          <w:szCs w:val="28"/>
        </w:rPr>
        <w:t>чения и воспитания детей дошкольного</w:t>
      </w: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возрас</w:t>
      </w:r>
      <w:r w:rsidR="008F4D57">
        <w:rPr>
          <w:rFonts w:ascii="Times New Roman" w:hAnsi="Times New Roman" w:cs="Times New Roman"/>
          <w:bCs/>
          <w:sz w:val="28"/>
          <w:szCs w:val="28"/>
        </w:rPr>
        <w:t>та, приобретается педагогический</w:t>
      </w:r>
      <w:r w:rsidRPr="00D65975">
        <w:rPr>
          <w:rFonts w:ascii="Times New Roman" w:hAnsi="Times New Roman" w:cs="Times New Roman"/>
          <w:bCs/>
          <w:sz w:val="28"/>
          <w:szCs w:val="28"/>
        </w:rPr>
        <w:t xml:space="preserve"> профессиональный опыт.</w:t>
      </w:r>
    </w:p>
    <w:p w:rsidR="00F766B0" w:rsidRPr="00D65975" w:rsidRDefault="00593AFB" w:rsidP="00B31B44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>Практик</w:t>
      </w:r>
      <w:r w:rsidR="008F4D5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 xml:space="preserve">  направл</w:t>
      </w:r>
      <w:r w:rsidR="001B4F83">
        <w:rPr>
          <w:rFonts w:ascii="Times New Roman" w:hAnsi="Times New Roman" w:cs="Times New Roman"/>
          <w:bCs/>
          <w:sz w:val="28"/>
          <w:szCs w:val="28"/>
        </w:rPr>
        <w:t>ена на закрепление, расширение,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 xml:space="preserve"> углубление и систематизацию знаний, полу</w:t>
      </w:r>
      <w:r w:rsidR="00485C1E">
        <w:rPr>
          <w:rFonts w:ascii="Times New Roman" w:hAnsi="Times New Roman" w:cs="Times New Roman"/>
          <w:bCs/>
          <w:sz w:val="28"/>
          <w:szCs w:val="28"/>
        </w:rPr>
        <w:t xml:space="preserve">ченных при изучении 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 xml:space="preserve"> дисциплин</w:t>
      </w:r>
      <w:r w:rsidR="00485C1E"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="000B2D2E">
        <w:rPr>
          <w:rFonts w:ascii="Times New Roman" w:hAnsi="Times New Roman" w:cs="Times New Roman"/>
          <w:bCs/>
          <w:sz w:val="28"/>
          <w:szCs w:val="28"/>
        </w:rPr>
        <w:t>«</w:t>
      </w:r>
      <w:r w:rsidR="000B2D2E">
        <w:rPr>
          <w:rFonts w:ascii="Times New Roman" w:hAnsi="Times New Roman"/>
          <w:sz w:val="28"/>
          <w:szCs w:val="28"/>
        </w:rPr>
        <w:t>Практика выбору обучающихся «Руководитель</w:t>
      </w:r>
      <w:r w:rsidR="000B2D2E" w:rsidRPr="00544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2D2E">
        <w:rPr>
          <w:rFonts w:ascii="Times New Roman" w:hAnsi="Times New Roman" w:cs="Times New Roman"/>
          <w:sz w:val="28"/>
          <w:szCs w:val="28"/>
          <w:lang w:val="kk-KZ"/>
        </w:rPr>
        <w:t>изобразительного искусства детского сада»</w:t>
      </w:r>
      <w:r w:rsidR="000B2D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5C1E">
        <w:rPr>
          <w:rFonts w:ascii="Times New Roman" w:hAnsi="Times New Roman" w:cs="Times New Roman"/>
          <w:bCs/>
          <w:sz w:val="28"/>
          <w:szCs w:val="28"/>
        </w:rPr>
        <w:t xml:space="preserve">в условиях </w:t>
      </w:r>
      <w:r w:rsidR="000B2D2E">
        <w:rPr>
          <w:rFonts w:ascii="Times New Roman" w:hAnsi="Times New Roman" w:cs="Times New Roman"/>
          <w:bCs/>
          <w:sz w:val="28"/>
          <w:szCs w:val="28"/>
        </w:rPr>
        <w:t>дошкольных организаций</w:t>
      </w:r>
      <w:r w:rsidR="00485C1E">
        <w:rPr>
          <w:rFonts w:ascii="Times New Roman" w:hAnsi="Times New Roman" w:cs="Times New Roman"/>
          <w:bCs/>
          <w:sz w:val="28"/>
          <w:szCs w:val="28"/>
        </w:rPr>
        <w:t>.</w:t>
      </w:r>
    </w:p>
    <w:p w:rsidR="00A30A94" w:rsidRDefault="00593AFB" w:rsidP="00B31B44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>Реализация содержания рабочей учебной программы по практике предполагает  анализ профессиональной деятельности квалифицирова</w:t>
      </w:r>
      <w:r w:rsidR="00B80FA3">
        <w:rPr>
          <w:rFonts w:ascii="Times New Roman" w:hAnsi="Times New Roman" w:cs="Times New Roman"/>
          <w:bCs/>
          <w:sz w:val="28"/>
          <w:szCs w:val="28"/>
        </w:rPr>
        <w:t>н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>н</w:t>
      </w:r>
      <w:r w:rsidR="001B4F83">
        <w:rPr>
          <w:rFonts w:ascii="Times New Roman" w:hAnsi="Times New Roman" w:cs="Times New Roman"/>
          <w:bCs/>
          <w:sz w:val="28"/>
          <w:szCs w:val="28"/>
        </w:rPr>
        <w:t>ых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 xml:space="preserve"> кадров системы дошкольного воспитания и обучения, </w:t>
      </w:r>
      <w:r w:rsidR="00E47026">
        <w:rPr>
          <w:rFonts w:ascii="Times New Roman" w:hAnsi="Times New Roman" w:cs="Times New Roman"/>
          <w:bCs/>
          <w:sz w:val="28"/>
          <w:szCs w:val="28"/>
        </w:rPr>
        <w:t xml:space="preserve">определение основных умений и навыков, 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E47026">
        <w:rPr>
          <w:rFonts w:ascii="Times New Roman" w:hAnsi="Times New Roman" w:cs="Times New Roman"/>
          <w:bCs/>
          <w:sz w:val="28"/>
          <w:szCs w:val="28"/>
        </w:rPr>
        <w:t xml:space="preserve"> для её выполнения</w:t>
      </w:r>
      <w:r w:rsidR="00F766B0" w:rsidRPr="00D65975">
        <w:rPr>
          <w:rFonts w:ascii="Times New Roman" w:hAnsi="Times New Roman" w:cs="Times New Roman"/>
          <w:bCs/>
          <w:sz w:val="28"/>
          <w:szCs w:val="28"/>
        </w:rPr>
        <w:t>, подбор видов работ, практическое освоение которых обеспечит формирование соответствующих умений и навыков у обучающихся.    При отборе содержания практики  учитывались знания, полученные в ходе теоретического обучения, на лабор</w:t>
      </w:r>
      <w:r w:rsidR="000B2D2E">
        <w:rPr>
          <w:rFonts w:ascii="Times New Roman" w:hAnsi="Times New Roman" w:cs="Times New Roman"/>
          <w:bCs/>
          <w:sz w:val="28"/>
          <w:szCs w:val="28"/>
        </w:rPr>
        <w:t>аторных и практических занятиях.</w:t>
      </w:r>
    </w:p>
    <w:p w:rsidR="00A0251D" w:rsidRDefault="00A0251D" w:rsidP="00B31B44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A94" w:rsidRPr="00D45488" w:rsidRDefault="00A30A94" w:rsidP="00B31B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45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Цели: </w:t>
      </w:r>
    </w:p>
    <w:p w:rsidR="00221D20" w:rsidRPr="00B31B44" w:rsidRDefault="00AD1FA2" w:rsidP="00B31B44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>-изучение основ жив</w:t>
      </w:r>
      <w:r w:rsidR="00221D20" w:rsidRPr="00B31B44">
        <w:rPr>
          <w:rFonts w:ascii="inherit" w:hAnsi="inherit"/>
          <w:sz w:val="28"/>
          <w:szCs w:val="28"/>
        </w:rPr>
        <w:t xml:space="preserve">описного искусства </w:t>
      </w:r>
      <w:r w:rsidRPr="00B31B44">
        <w:rPr>
          <w:rFonts w:ascii="inherit" w:hAnsi="inherit"/>
          <w:sz w:val="28"/>
          <w:szCs w:val="28"/>
        </w:rPr>
        <w:t xml:space="preserve">; </w:t>
      </w:r>
    </w:p>
    <w:p w:rsidR="00AD1FA2" w:rsidRPr="00B31B44" w:rsidRDefault="00221D20" w:rsidP="00B31B44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>-</w:t>
      </w:r>
      <w:r w:rsidR="00AD1FA2" w:rsidRPr="00B31B44">
        <w:rPr>
          <w:rFonts w:ascii="inherit" w:hAnsi="inherit"/>
          <w:sz w:val="28"/>
          <w:szCs w:val="28"/>
        </w:rPr>
        <w:t xml:space="preserve">овладение навыками </w:t>
      </w:r>
      <w:r w:rsidRPr="00B31B44">
        <w:rPr>
          <w:rFonts w:ascii="inherit" w:hAnsi="inherit"/>
          <w:sz w:val="28"/>
          <w:szCs w:val="28"/>
        </w:rPr>
        <w:t>рисования, рисования, лепки и аппликации</w:t>
      </w:r>
      <w:r w:rsidR="00AD1FA2" w:rsidRPr="00B31B44">
        <w:rPr>
          <w:rFonts w:ascii="inherit" w:hAnsi="inherit"/>
          <w:sz w:val="28"/>
          <w:szCs w:val="28"/>
        </w:rPr>
        <w:t>;</w:t>
      </w:r>
    </w:p>
    <w:p w:rsidR="00AD1FA2" w:rsidRPr="00B31B44" w:rsidRDefault="00221D20" w:rsidP="00B31B44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 xml:space="preserve">-развитие </w:t>
      </w:r>
      <w:r w:rsidR="00AD1FA2" w:rsidRPr="00B31B44">
        <w:rPr>
          <w:rFonts w:ascii="inherit" w:hAnsi="inherit"/>
          <w:sz w:val="28"/>
          <w:szCs w:val="28"/>
        </w:rPr>
        <w:t>творческого вооб</w:t>
      </w:r>
      <w:r w:rsidRPr="00B31B44">
        <w:rPr>
          <w:rFonts w:ascii="inherit" w:hAnsi="inherit"/>
          <w:sz w:val="28"/>
          <w:szCs w:val="28"/>
        </w:rPr>
        <w:t xml:space="preserve">ражения и </w:t>
      </w:r>
      <w:r w:rsidR="00AD1FA2" w:rsidRPr="00B31B44">
        <w:rPr>
          <w:rFonts w:ascii="inherit" w:hAnsi="inherit"/>
          <w:sz w:val="28"/>
          <w:szCs w:val="28"/>
        </w:rPr>
        <w:t>способностей.</w:t>
      </w:r>
    </w:p>
    <w:p w:rsidR="00A30A94" w:rsidRPr="00B31B44" w:rsidRDefault="00A30A94" w:rsidP="00B31B44">
      <w:pPr>
        <w:pStyle w:val="a6"/>
        <w:ind w:left="-993"/>
        <w:jc w:val="both"/>
        <w:rPr>
          <w:rFonts w:ascii="Times New Roman" w:hAnsi="Times New Roman"/>
          <w:sz w:val="28"/>
          <w:szCs w:val="28"/>
        </w:rPr>
      </w:pPr>
    </w:p>
    <w:p w:rsidR="00A30A94" w:rsidRPr="00B31B44" w:rsidRDefault="00A30A94" w:rsidP="00B31B44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31B44">
        <w:rPr>
          <w:rFonts w:ascii="Times New Roman" w:hAnsi="Times New Roman"/>
          <w:b/>
          <w:sz w:val="28"/>
          <w:szCs w:val="28"/>
        </w:rPr>
        <w:t>Задачи:</w:t>
      </w:r>
    </w:p>
    <w:p w:rsidR="00AD1FA2" w:rsidRPr="00B31B44" w:rsidRDefault="00AD1FA2" w:rsidP="00E1712D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>-теоретическое и эстетическое воспитание студентов по основам методики преподавания изобразительного искусства;</w:t>
      </w:r>
    </w:p>
    <w:p w:rsidR="00AD1FA2" w:rsidRPr="00B31B44" w:rsidRDefault="00AD1FA2" w:rsidP="00E1712D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>- формирование духовного развития и мировоззрения студента;</w:t>
      </w:r>
    </w:p>
    <w:p w:rsidR="00AD1FA2" w:rsidRPr="00B31B44" w:rsidRDefault="00AD1FA2" w:rsidP="00E1712D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>- представление работы кружка, содержания, задач программы, организованных на основе методики преподавания детского творчества в дошкольных организациях; развитие художественных и творческих способностей;</w:t>
      </w:r>
    </w:p>
    <w:p w:rsidR="00AD1FA2" w:rsidRPr="00B31B44" w:rsidRDefault="000D4D59" w:rsidP="00E1712D">
      <w:pPr>
        <w:pStyle w:val="HTML"/>
        <w:jc w:val="both"/>
        <w:rPr>
          <w:rFonts w:ascii="inherit" w:hAnsi="inherit"/>
          <w:sz w:val="28"/>
          <w:szCs w:val="28"/>
        </w:rPr>
      </w:pPr>
      <w:r w:rsidRPr="00B31B44">
        <w:rPr>
          <w:rFonts w:ascii="inherit" w:hAnsi="inherit"/>
          <w:sz w:val="28"/>
          <w:szCs w:val="28"/>
        </w:rPr>
        <w:t>- з</w:t>
      </w:r>
      <w:r w:rsidR="00AD1FA2" w:rsidRPr="00B31B44">
        <w:rPr>
          <w:rFonts w:ascii="inherit" w:hAnsi="inherit"/>
          <w:sz w:val="28"/>
          <w:szCs w:val="28"/>
        </w:rPr>
        <w:t>нание навыков, желание учиться, зрительная память, креативность и деловые навыки, развитие личностных качеств.</w:t>
      </w:r>
    </w:p>
    <w:p w:rsidR="00A30A94" w:rsidRPr="00B31B44" w:rsidRDefault="00F766B0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B44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221D20" w:rsidRDefault="00221D20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B44" w:rsidRDefault="00B31B44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B44" w:rsidRDefault="00B31B44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B44" w:rsidRDefault="00B31B44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B44" w:rsidRDefault="00B31B44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1B44" w:rsidRPr="00AD1FA2" w:rsidRDefault="00B31B44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A94" w:rsidRPr="00A30A94" w:rsidRDefault="00A30A94" w:rsidP="00B31B44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30A94">
        <w:rPr>
          <w:b/>
          <w:sz w:val="28"/>
          <w:szCs w:val="28"/>
        </w:rPr>
        <w:t>Планируемые результаты обучения дисциплины</w:t>
      </w:r>
    </w:p>
    <w:p w:rsidR="00F766B0" w:rsidRPr="00F66F9E" w:rsidRDefault="00F766B0" w:rsidP="00B31B44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781" w:type="dxa"/>
        <w:tblInd w:w="-34" w:type="dxa"/>
        <w:tblLook w:val="04A0"/>
      </w:tblPr>
      <w:tblGrid>
        <w:gridCol w:w="568"/>
        <w:gridCol w:w="4110"/>
        <w:gridCol w:w="5103"/>
      </w:tblGrid>
      <w:tr w:rsidR="00A30A94" w:rsidRPr="00F224F8" w:rsidTr="00A30A94">
        <w:tc>
          <w:tcPr>
            <w:tcW w:w="568" w:type="dxa"/>
          </w:tcPr>
          <w:p w:rsidR="00A30A94" w:rsidRPr="00723DFF" w:rsidRDefault="00A30A94" w:rsidP="00B31B44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723DFF">
              <w:rPr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4110" w:type="dxa"/>
          </w:tcPr>
          <w:p w:rsidR="00A30A94" w:rsidRPr="00DC64AD" w:rsidRDefault="00A30A94" w:rsidP="00B31B44">
            <w:pPr>
              <w:ind w:left="72"/>
              <w:jc w:val="center"/>
              <w:rPr>
                <w:b/>
                <w:szCs w:val="28"/>
              </w:rPr>
            </w:pPr>
            <w:r w:rsidRPr="00A30A94">
              <w:rPr>
                <w:b/>
                <w:sz w:val="24"/>
                <w:szCs w:val="28"/>
              </w:rPr>
              <w:t>Результаты обучения,    запланированные в                    стандарте и образовательной программе</w:t>
            </w:r>
          </w:p>
        </w:tc>
        <w:tc>
          <w:tcPr>
            <w:tcW w:w="5103" w:type="dxa"/>
          </w:tcPr>
          <w:p w:rsidR="00A30A94" w:rsidRPr="00DC64AD" w:rsidRDefault="00A30A94" w:rsidP="00B31B44">
            <w:pPr>
              <w:ind w:left="72"/>
              <w:jc w:val="center"/>
              <w:rPr>
                <w:b/>
                <w:szCs w:val="28"/>
              </w:rPr>
            </w:pPr>
            <w:r w:rsidRPr="00A30A94">
              <w:rPr>
                <w:b/>
                <w:sz w:val="24"/>
                <w:szCs w:val="28"/>
              </w:rPr>
              <w:t>Результаты, запланированные в рабочей учебной программе</w:t>
            </w:r>
          </w:p>
        </w:tc>
      </w:tr>
      <w:tr w:rsidR="00A30A94" w:rsidRPr="00F224F8" w:rsidTr="00A30A94">
        <w:tc>
          <w:tcPr>
            <w:tcW w:w="568" w:type="dxa"/>
          </w:tcPr>
          <w:p w:rsidR="00A30A94" w:rsidRPr="00723DFF" w:rsidRDefault="00A30A94" w:rsidP="00B31B44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723DFF">
              <w:rPr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4110" w:type="dxa"/>
          </w:tcPr>
          <w:p w:rsidR="00A30A94" w:rsidRPr="00723DFF" w:rsidRDefault="00A30A94" w:rsidP="00B31B44">
            <w:pPr>
              <w:ind w:firstLine="34"/>
              <w:rPr>
                <w:b/>
                <w:bCs/>
                <w:color w:val="000000"/>
                <w:sz w:val="24"/>
                <w:szCs w:val="28"/>
              </w:rPr>
            </w:pPr>
          </w:p>
          <w:p w:rsidR="00A30A94" w:rsidRPr="00B31B44" w:rsidRDefault="001A1D3B" w:rsidP="00B31B44">
            <w:pPr>
              <w:ind w:left="3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0A94" w:rsidRPr="00A30A94">
              <w:rPr>
                <w:sz w:val="24"/>
                <w:szCs w:val="24"/>
              </w:rPr>
              <w:t xml:space="preserve">Обучающиеся должны обладать следующими компетенциями: </w:t>
            </w:r>
          </w:p>
          <w:p w:rsidR="00A30A94" w:rsidRPr="00A30A94" w:rsidRDefault="00A30A94" w:rsidP="00B31B44">
            <w:pPr>
              <w:rPr>
                <w:b/>
                <w:sz w:val="24"/>
                <w:szCs w:val="24"/>
              </w:rPr>
            </w:pPr>
            <w:r w:rsidRPr="00A30A94">
              <w:rPr>
                <w:b/>
                <w:sz w:val="24"/>
                <w:szCs w:val="24"/>
              </w:rPr>
              <w:t>Базовыми</w:t>
            </w:r>
            <w:r w:rsidR="00DB2DB8">
              <w:rPr>
                <w:b/>
                <w:sz w:val="24"/>
                <w:szCs w:val="24"/>
              </w:rPr>
              <w:t xml:space="preserve"> (БК)</w:t>
            </w:r>
            <w:r w:rsidRPr="00A30A94">
              <w:rPr>
                <w:b/>
                <w:sz w:val="24"/>
                <w:szCs w:val="24"/>
              </w:rPr>
              <w:t>:</w:t>
            </w:r>
          </w:p>
          <w:p w:rsidR="00A30A94" w:rsidRPr="00A30A94" w:rsidRDefault="00A30A94" w:rsidP="00B31B44">
            <w:pPr>
              <w:rPr>
                <w:sz w:val="24"/>
                <w:szCs w:val="24"/>
                <w:lang w:val="kk-KZ"/>
              </w:rPr>
            </w:pPr>
            <w:r w:rsidRPr="00A30A94">
              <w:rPr>
                <w:sz w:val="24"/>
                <w:szCs w:val="24"/>
              </w:rPr>
              <w:t>Понимать и применять духовные</w:t>
            </w:r>
            <w:r w:rsidR="004C3924">
              <w:rPr>
                <w:sz w:val="24"/>
                <w:szCs w:val="24"/>
              </w:rPr>
              <w:t xml:space="preserve"> </w:t>
            </w:r>
            <w:r w:rsidRPr="00A30A94">
              <w:rPr>
                <w:sz w:val="24"/>
                <w:szCs w:val="24"/>
              </w:rPr>
              <w:t>ценности и нормы, основанные на идеалах человеческих качеств;</w:t>
            </w:r>
          </w:p>
          <w:p w:rsidR="00A30A94" w:rsidRPr="00A30A94" w:rsidRDefault="00A30A94" w:rsidP="00B31B44">
            <w:pPr>
              <w:spacing w:line="276" w:lineRule="auto"/>
              <w:ind w:left="-108"/>
              <w:jc w:val="both"/>
              <w:rPr>
                <w:sz w:val="24"/>
                <w:szCs w:val="24"/>
                <w:lang w:val="kk-KZ"/>
              </w:rPr>
            </w:pPr>
            <w:r w:rsidRPr="00A30A94">
              <w:rPr>
                <w:b/>
                <w:sz w:val="24"/>
                <w:szCs w:val="24"/>
              </w:rPr>
              <w:t xml:space="preserve">  Профессиональными</w:t>
            </w:r>
            <w:r w:rsidR="00DB2DB8">
              <w:rPr>
                <w:b/>
                <w:sz w:val="24"/>
                <w:szCs w:val="24"/>
              </w:rPr>
              <w:t xml:space="preserve"> ( ПК)</w:t>
            </w:r>
            <w:r w:rsidRPr="00A30A94">
              <w:rPr>
                <w:b/>
                <w:sz w:val="24"/>
                <w:szCs w:val="24"/>
              </w:rPr>
              <w:t>:</w:t>
            </w:r>
          </w:p>
          <w:p w:rsidR="00A30A94" w:rsidRPr="00A30A94" w:rsidRDefault="00DB2DB8" w:rsidP="00B31B44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="00A30A94" w:rsidRPr="00A30A94">
              <w:rPr>
                <w:sz w:val="24"/>
                <w:szCs w:val="24"/>
                <w:lang w:val="kk-KZ"/>
              </w:rPr>
              <w:t xml:space="preserve">Знать </w:t>
            </w:r>
            <w:r w:rsidR="00A30A94" w:rsidRPr="00A30A94">
              <w:rPr>
                <w:sz w:val="24"/>
                <w:szCs w:val="24"/>
              </w:rPr>
              <w:t>этику общения</w:t>
            </w:r>
            <w:r w:rsidR="00A30A94" w:rsidRPr="00A30A94">
              <w:rPr>
                <w:sz w:val="24"/>
                <w:szCs w:val="24"/>
                <w:lang w:val="kk-KZ"/>
              </w:rPr>
              <w:t xml:space="preserve">, </w:t>
            </w:r>
            <w:r w:rsidR="00A30A94" w:rsidRPr="00A30A94">
              <w:rPr>
                <w:sz w:val="24"/>
                <w:szCs w:val="24"/>
              </w:rPr>
              <w:t>психологиче</w:t>
            </w:r>
            <w:r w:rsidR="00A30A94" w:rsidRPr="00A30A94">
              <w:rPr>
                <w:sz w:val="24"/>
                <w:szCs w:val="24"/>
              </w:rPr>
              <w:softHyphen/>
              <w:t xml:space="preserve">ские </w:t>
            </w:r>
            <w:r w:rsidR="00A30A94" w:rsidRPr="00A30A94">
              <w:rPr>
                <w:sz w:val="24"/>
                <w:szCs w:val="24"/>
                <w:lang w:val="kk-KZ"/>
              </w:rPr>
              <w:t>и анатомо – физиологические</w:t>
            </w:r>
            <w:r w:rsidR="00A30A94" w:rsidRPr="00A30A94">
              <w:rPr>
                <w:sz w:val="24"/>
                <w:szCs w:val="24"/>
              </w:rPr>
              <w:t xml:space="preserve">   особенности  развития </w:t>
            </w:r>
            <w:r w:rsidR="00A30A94" w:rsidRPr="00A30A94">
              <w:rPr>
                <w:sz w:val="24"/>
                <w:szCs w:val="24"/>
                <w:lang w:val="kk-KZ"/>
              </w:rPr>
              <w:t>детей и п</w:t>
            </w:r>
            <w:r w:rsidR="00A30A94" w:rsidRPr="00A30A94">
              <w:rPr>
                <w:sz w:val="24"/>
                <w:szCs w:val="24"/>
              </w:rPr>
              <w:t xml:space="preserve">орядок действий в экстремальных ситуациях, </w:t>
            </w:r>
            <w:r w:rsidR="00A30A94" w:rsidRPr="00A30A94">
              <w:rPr>
                <w:sz w:val="24"/>
                <w:szCs w:val="24"/>
                <w:lang w:val="kk-KZ"/>
              </w:rPr>
              <w:t xml:space="preserve"> </w:t>
            </w:r>
            <w:r w:rsidR="00A30A94" w:rsidRPr="00A30A94">
              <w:rPr>
                <w:sz w:val="24"/>
                <w:szCs w:val="24"/>
              </w:rPr>
              <w:t>угрожающих жизни и здоровью детей</w:t>
            </w:r>
            <w:r w:rsidR="00A30A94" w:rsidRPr="00A30A94">
              <w:rPr>
                <w:sz w:val="24"/>
                <w:szCs w:val="24"/>
                <w:lang w:val="kk-KZ"/>
              </w:rPr>
              <w:t>;</w:t>
            </w:r>
          </w:p>
          <w:p w:rsidR="00A30A94" w:rsidRPr="00A30A94" w:rsidRDefault="00DB2DB8" w:rsidP="00B31B44">
            <w:pPr>
              <w:pStyle w:val="a8"/>
              <w:snapToGrid w:val="0"/>
              <w:jc w:val="both"/>
              <w:rPr>
                <w:kern w:val="2"/>
                <w:lang w:val="kk-KZ"/>
              </w:rPr>
            </w:pPr>
            <w:r>
              <w:rPr>
                <w:b/>
                <w:lang w:val="kk-KZ"/>
              </w:rPr>
              <w:t>-</w:t>
            </w:r>
            <w:r w:rsidR="00A30A94" w:rsidRPr="00A30A94">
              <w:t xml:space="preserve">Владеть методикой обучения </w:t>
            </w:r>
            <w:r w:rsidR="00A30A94" w:rsidRPr="00A30A94">
              <w:rPr>
                <w:lang w:val="kk-KZ"/>
              </w:rPr>
              <w:t xml:space="preserve">; </w:t>
            </w:r>
            <w:r w:rsidR="00A30A94" w:rsidRPr="00A30A94">
              <w:t xml:space="preserve"> применять современные методы, </w:t>
            </w:r>
            <w:r w:rsidR="00A30A94" w:rsidRPr="00A30A94">
              <w:rPr>
                <w:lang w:val="kk-KZ"/>
              </w:rPr>
              <w:t xml:space="preserve"> </w:t>
            </w:r>
            <w:r w:rsidR="00A30A94" w:rsidRPr="00A30A94">
              <w:t>приемы, формы и средства обучения</w:t>
            </w:r>
            <w:r w:rsidR="00A30A94" w:rsidRPr="00A30A94">
              <w:rPr>
                <w:lang w:val="kk-KZ"/>
              </w:rPr>
              <w:t xml:space="preserve"> и воспитания;</w:t>
            </w:r>
          </w:p>
          <w:p w:rsidR="00A30A94" w:rsidRPr="00A30A94" w:rsidRDefault="00DB2DB8" w:rsidP="00B31B4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</w:t>
            </w:r>
            <w:r w:rsidR="00A30A94" w:rsidRPr="00A30A94">
              <w:rPr>
                <w:sz w:val="24"/>
                <w:szCs w:val="24"/>
                <w:lang w:val="kk-KZ"/>
              </w:rPr>
              <w:t>У</w:t>
            </w:r>
            <w:r w:rsidR="00A30A94" w:rsidRPr="00A30A94">
              <w:rPr>
                <w:sz w:val="24"/>
                <w:szCs w:val="24"/>
              </w:rPr>
              <w:t>меть определять конкретны</w:t>
            </w:r>
            <w:r>
              <w:rPr>
                <w:sz w:val="24"/>
                <w:szCs w:val="24"/>
              </w:rPr>
              <w:t xml:space="preserve">е образовательно-воспитательные </w:t>
            </w:r>
            <w:r w:rsidR="00A30A94" w:rsidRPr="00A30A94">
              <w:rPr>
                <w:sz w:val="24"/>
                <w:szCs w:val="24"/>
              </w:rPr>
              <w:t xml:space="preserve">задачи с учетом возрастных и индивидуальных особенностей </w:t>
            </w:r>
            <w:r w:rsidR="00A30A94" w:rsidRPr="00A30A94">
              <w:rPr>
                <w:sz w:val="24"/>
                <w:szCs w:val="24"/>
                <w:lang w:val="kk-KZ"/>
              </w:rPr>
              <w:t xml:space="preserve">детей </w:t>
            </w:r>
            <w:r w:rsidR="00A30A94" w:rsidRPr="00A30A94">
              <w:rPr>
                <w:sz w:val="24"/>
                <w:szCs w:val="24"/>
              </w:rPr>
              <w:t>дошкольного возраста</w:t>
            </w:r>
            <w:r w:rsidR="00A30A94" w:rsidRPr="00A30A94">
              <w:rPr>
                <w:sz w:val="24"/>
                <w:szCs w:val="24"/>
                <w:lang w:val="kk-KZ"/>
              </w:rPr>
              <w:t>;</w:t>
            </w:r>
          </w:p>
          <w:p w:rsidR="00A30A94" w:rsidRPr="00723DFF" w:rsidRDefault="00A30A94" w:rsidP="00B31B44">
            <w:pPr>
              <w:tabs>
                <w:tab w:val="left" w:pos="142"/>
              </w:tabs>
              <w:snapToGrid w:val="0"/>
              <w:jc w:val="both"/>
              <w:rPr>
                <w:bCs/>
                <w:color w:val="000000"/>
                <w:sz w:val="24"/>
                <w:szCs w:val="28"/>
              </w:rPr>
            </w:pPr>
            <w:r w:rsidRPr="00A30A94">
              <w:rPr>
                <w:sz w:val="24"/>
                <w:szCs w:val="24"/>
                <w:lang w:val="kk-KZ"/>
              </w:rPr>
              <w:t xml:space="preserve"> </w:t>
            </w:r>
            <w:r w:rsidR="00DB2DB8">
              <w:rPr>
                <w:b/>
                <w:sz w:val="24"/>
                <w:szCs w:val="24"/>
                <w:lang w:val="kk-KZ"/>
              </w:rPr>
              <w:t>-</w:t>
            </w:r>
            <w:r w:rsidRPr="00A30A94">
              <w:rPr>
                <w:sz w:val="24"/>
                <w:szCs w:val="24"/>
              </w:rPr>
              <w:t>Владеть приемами эстетического</w:t>
            </w:r>
            <w:r w:rsidR="00FB346B" w:rsidRPr="002B49C3">
              <w:t xml:space="preserve"> </w:t>
            </w:r>
            <w:r w:rsidR="00FB346B" w:rsidRPr="00FB346B">
              <w:rPr>
                <w:sz w:val="24"/>
              </w:rPr>
              <w:t>развития ребёнка</w:t>
            </w:r>
            <w:r w:rsidR="00B31B44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30A94" w:rsidRPr="00723DFF" w:rsidRDefault="00A30A94" w:rsidP="00B31B44">
            <w:pPr>
              <w:ind w:left="34"/>
              <w:jc w:val="both"/>
              <w:rPr>
                <w:bCs/>
                <w:color w:val="000000"/>
                <w:sz w:val="24"/>
                <w:szCs w:val="28"/>
              </w:rPr>
            </w:pPr>
          </w:p>
          <w:p w:rsidR="00A30A94" w:rsidRPr="00B31B44" w:rsidRDefault="00A30A94" w:rsidP="00CB143F">
            <w:pPr>
              <w:snapToGrid w:val="0"/>
              <w:jc w:val="both"/>
              <w:rPr>
                <w:b/>
                <w:sz w:val="24"/>
                <w:szCs w:val="28"/>
                <w:lang w:val="kk-KZ"/>
              </w:rPr>
            </w:pPr>
            <w:r w:rsidRPr="00723DFF">
              <w:rPr>
                <w:sz w:val="24"/>
                <w:szCs w:val="28"/>
              </w:rPr>
              <w:t xml:space="preserve"> </w:t>
            </w:r>
            <w:r w:rsidRPr="00723DFF">
              <w:rPr>
                <w:b/>
                <w:sz w:val="24"/>
                <w:szCs w:val="28"/>
              </w:rPr>
              <w:t>Знают:</w:t>
            </w:r>
            <w:r w:rsidRPr="00723DFF">
              <w:rPr>
                <w:b/>
                <w:sz w:val="24"/>
                <w:szCs w:val="28"/>
                <w:lang w:val="kk-KZ"/>
              </w:rPr>
              <w:t xml:space="preserve"> </w:t>
            </w:r>
            <w:r w:rsidRPr="00777D8C">
              <w:rPr>
                <w:sz w:val="24"/>
                <w:szCs w:val="28"/>
              </w:rPr>
              <w:t>цели и задачи курса, связать его с другими областями знаний;</w:t>
            </w:r>
            <w:r w:rsidR="00A155EA">
              <w:rPr>
                <w:sz w:val="24"/>
                <w:szCs w:val="28"/>
              </w:rPr>
              <w:t xml:space="preserve"> </w:t>
            </w:r>
            <w:r w:rsidRPr="00777D8C">
              <w:rPr>
                <w:sz w:val="24"/>
                <w:szCs w:val="28"/>
              </w:rPr>
              <w:t>значение изобразительной деятельности в развитии и воспитании  детей дошкольного возраста; возрастных особенностей психологического и педагогического развития детей, организацию различных видов работ с детьми; особенности творческой изобразительной деятельности дошкольников; своеобразия развития детского творчества; средств выразительности при создании образа</w:t>
            </w:r>
            <w:r w:rsidR="00B31B44">
              <w:rPr>
                <w:sz w:val="24"/>
                <w:szCs w:val="28"/>
              </w:rPr>
              <w:t>.</w:t>
            </w:r>
          </w:p>
          <w:p w:rsidR="00A30A94" w:rsidRPr="00723DFF" w:rsidRDefault="00A30A94" w:rsidP="00B31B44">
            <w:pPr>
              <w:ind w:left="72"/>
              <w:jc w:val="both"/>
              <w:rPr>
                <w:b/>
                <w:sz w:val="24"/>
                <w:szCs w:val="28"/>
                <w:lang w:val="kk-KZ"/>
              </w:rPr>
            </w:pPr>
            <w:r w:rsidRPr="00723DFF">
              <w:rPr>
                <w:b/>
                <w:sz w:val="24"/>
                <w:szCs w:val="28"/>
                <w:lang w:val="kk-KZ"/>
              </w:rPr>
              <w:t>Умеют:</w:t>
            </w:r>
          </w:p>
          <w:p w:rsidR="00A30A94" w:rsidRPr="00593AFB" w:rsidRDefault="00A155EA" w:rsidP="00CB143F">
            <w:pPr>
              <w:pStyle w:val="af"/>
              <w:keepNext/>
              <w:keepLines/>
              <w:tabs>
                <w:tab w:val="left" w:pos="1620"/>
                <w:tab w:val="left" w:pos="252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-</w:t>
            </w:r>
            <w:r w:rsidR="00A30A94" w:rsidRPr="00777D8C">
              <w:rPr>
                <w:rFonts w:ascii="Times New Roman" w:hAnsi="Times New Roman"/>
                <w:sz w:val="24"/>
                <w:szCs w:val="28"/>
              </w:rPr>
              <w:t>воспитывать у детей эстетическое отношение к окружающему; развивать в детях чувство прекрасного; развивать у детей художественный вкус и творческие способности;  активизировать познавательную деятельность, развивая воображение, творческую способность детей в процессе обучения; развитие индивидуальных  способностей детей, образное восприятие мира; формирование художественно – творческих способностей  и склонности детей к фантазированию,  зрительно – образную память; закладывать необходимый объём первоначальных знаний о законах композиции, цветоведения, пропорций, объёма, перспективы, светотени, разнообразии техник; формировать пространственные представления, художественно- образное восприятие действительности, чувство гармонии цветового богатства, приобщение к наследию отечественного и мирового искусства.</w:t>
            </w:r>
          </w:p>
          <w:p w:rsidR="00A30A94" w:rsidRPr="00723DFF" w:rsidRDefault="00A30A94" w:rsidP="00B31B44">
            <w:pPr>
              <w:jc w:val="both"/>
              <w:rPr>
                <w:b/>
                <w:sz w:val="24"/>
                <w:szCs w:val="28"/>
                <w:lang w:val="kk-KZ"/>
              </w:rPr>
            </w:pPr>
            <w:r w:rsidRPr="00723DFF">
              <w:rPr>
                <w:b/>
                <w:sz w:val="24"/>
                <w:szCs w:val="28"/>
                <w:lang w:val="kk-KZ"/>
              </w:rPr>
              <w:t>Приобрели навыки:</w:t>
            </w:r>
          </w:p>
          <w:p w:rsidR="00A30A94" w:rsidRPr="00777D8C" w:rsidRDefault="00A30A94" w:rsidP="00B31B44">
            <w:pPr>
              <w:tabs>
                <w:tab w:val="left" w:pos="1620"/>
                <w:tab w:val="left" w:pos="2520"/>
              </w:tabs>
              <w:jc w:val="both"/>
              <w:rPr>
                <w:b/>
                <w:sz w:val="24"/>
                <w:szCs w:val="28"/>
              </w:rPr>
            </w:pPr>
            <w:r>
              <w:rPr>
                <w:color w:val="339966"/>
                <w:sz w:val="28"/>
                <w:szCs w:val="28"/>
              </w:rPr>
              <w:t xml:space="preserve">  </w:t>
            </w:r>
            <w:r w:rsidR="001A1D3B" w:rsidRPr="001A1D3B">
              <w:rPr>
                <w:sz w:val="28"/>
                <w:szCs w:val="28"/>
              </w:rPr>
              <w:t>-</w:t>
            </w:r>
            <w:r w:rsidR="001A1D3B">
              <w:rPr>
                <w:color w:val="339966"/>
                <w:sz w:val="28"/>
                <w:szCs w:val="28"/>
              </w:rPr>
              <w:t xml:space="preserve"> </w:t>
            </w:r>
            <w:r w:rsidRPr="00777D8C">
              <w:rPr>
                <w:sz w:val="24"/>
                <w:szCs w:val="28"/>
              </w:rPr>
              <w:t>работы с  основной и дополнительной литературой; техникой работы  различными изобразительными инструментами и материалами;</w:t>
            </w:r>
          </w:p>
          <w:p w:rsidR="00A30A94" w:rsidRDefault="00A30A94" w:rsidP="00B31B44">
            <w:pPr>
              <w:tabs>
                <w:tab w:val="left" w:pos="1620"/>
                <w:tab w:val="left" w:pos="2520"/>
              </w:tabs>
              <w:jc w:val="both"/>
              <w:rPr>
                <w:sz w:val="28"/>
                <w:szCs w:val="28"/>
              </w:rPr>
            </w:pPr>
            <w:r w:rsidRPr="00723DFF">
              <w:rPr>
                <w:b/>
                <w:sz w:val="24"/>
                <w:szCs w:val="28"/>
                <w:lang w:val="kk-KZ"/>
              </w:rPr>
              <w:t>Компетентны:</w:t>
            </w:r>
            <w:r>
              <w:rPr>
                <w:sz w:val="28"/>
                <w:szCs w:val="28"/>
              </w:rPr>
              <w:t xml:space="preserve"> </w:t>
            </w:r>
          </w:p>
          <w:p w:rsidR="00A30A94" w:rsidRPr="00777D8C" w:rsidRDefault="00A30A94" w:rsidP="00B31B44">
            <w:pPr>
              <w:tabs>
                <w:tab w:val="left" w:pos="1620"/>
                <w:tab w:val="left" w:pos="2520"/>
              </w:tabs>
              <w:ind w:firstLine="284"/>
              <w:jc w:val="both"/>
              <w:rPr>
                <w:sz w:val="24"/>
                <w:szCs w:val="28"/>
              </w:rPr>
            </w:pPr>
            <w:r w:rsidRPr="00777D8C">
              <w:rPr>
                <w:sz w:val="24"/>
                <w:szCs w:val="28"/>
              </w:rPr>
              <w:t xml:space="preserve">в теории и методике обучения, воспитания и развития дошкольников средствами изобразительного искусства. </w:t>
            </w:r>
          </w:p>
        </w:tc>
      </w:tr>
    </w:tbl>
    <w:p w:rsidR="008E130E" w:rsidRDefault="008E130E" w:rsidP="00B31B44">
      <w:pPr>
        <w:pStyle w:val="a6"/>
        <w:rPr>
          <w:rFonts w:ascii="Times New Roman" w:hAnsi="Times New Roman"/>
          <w:b/>
          <w:sz w:val="28"/>
          <w:szCs w:val="28"/>
        </w:rPr>
      </w:pPr>
    </w:p>
    <w:p w:rsidR="00B31B44" w:rsidRDefault="00B31B44" w:rsidP="00B31B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3A2AAE" w:rsidRPr="003A2AAE" w:rsidRDefault="003A2AAE" w:rsidP="00B31B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2AAE">
        <w:rPr>
          <w:rFonts w:ascii="Times New Roman" w:hAnsi="Times New Roman"/>
          <w:b/>
          <w:sz w:val="28"/>
          <w:szCs w:val="28"/>
        </w:rPr>
        <w:t>3.Тематический план и содержание дисциплины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84F84" w:rsidRDefault="003A2AAE" w:rsidP="00B31B4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A2AAE">
        <w:rPr>
          <w:rFonts w:ascii="Times New Roman" w:hAnsi="Times New Roman"/>
          <w:b/>
          <w:sz w:val="28"/>
          <w:szCs w:val="28"/>
        </w:rPr>
        <w:t>3.1.Тематический план и содержание дисциплины.</w:t>
      </w:r>
    </w:p>
    <w:p w:rsidR="00A30A94" w:rsidRDefault="00A30A94" w:rsidP="00B31B44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938"/>
        <w:gridCol w:w="1417"/>
      </w:tblGrid>
      <w:tr w:rsidR="00DB2DB8" w:rsidRPr="00084F84" w:rsidTr="00CB143F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2DB8" w:rsidRPr="00084F84" w:rsidRDefault="00DB2DB8" w:rsidP="00B31B44">
            <w:pPr>
              <w:tabs>
                <w:tab w:val="left" w:pos="480"/>
              </w:tabs>
              <w:spacing w:after="0" w:line="240" w:lineRule="auto"/>
              <w:ind w:left="-32" w:firstLine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hideMark/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Темы  (36 часов)</w:t>
            </w:r>
          </w:p>
        </w:tc>
      </w:tr>
      <w:tr w:rsidR="00DB2DB8" w:rsidRPr="00084F84" w:rsidTr="00CB143F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2DB8" w:rsidRPr="00084F84" w:rsidRDefault="00DB2DB8" w:rsidP="00B3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auto"/>
            </w:tcBorders>
            <w:hideMark/>
          </w:tcPr>
          <w:p w:rsidR="00DB2DB8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2DB8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учебного времени</w:t>
            </w:r>
          </w:p>
        </w:tc>
      </w:tr>
      <w:tr w:rsidR="00DB2DB8" w:rsidRPr="00084F84" w:rsidTr="00CB143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303303" w:rsidP="00B31B44">
            <w:pPr>
              <w:tabs>
                <w:tab w:val="left" w:pos="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E17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Основы изобразительного искусства с методикой обучения.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3033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DB2DB8" w:rsidRPr="00084F84" w:rsidTr="00CB143F"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303303" w:rsidP="00B31B44">
            <w:pPr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B2DB8" w:rsidRPr="00084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970554" w:rsidRDefault="003F401D" w:rsidP="00E17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Пособия, наглядность,</w:t>
            </w:r>
            <w:r w:rsidR="00DB2DB8" w:rsidRPr="009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303303">
              <w:rPr>
                <w:rFonts w:ascii="Times New Roman" w:hAnsi="Times New Roman" w:cs="Times New Roman"/>
                <w:sz w:val="24"/>
                <w:szCs w:val="24"/>
              </w:rPr>
              <w:t>детских работ,</w:t>
            </w:r>
            <w:r w:rsidR="00303303" w:rsidRPr="00970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3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03303" w:rsidRPr="0097055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средств, используемых в изобразительной деятельности.</w:t>
            </w:r>
            <w:r w:rsidR="00E73EC0">
              <w:rPr>
                <w:rFonts w:ascii="Times New Roman" w:hAnsi="Times New Roman" w:cs="Times New Roman"/>
                <w:sz w:val="24"/>
                <w:szCs w:val="24"/>
              </w:rPr>
              <w:t xml:space="preserve"> Изостудия.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B2DB8" w:rsidRPr="00084F84" w:rsidTr="00CB143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2DB8" w:rsidRPr="00084F84" w:rsidRDefault="00303303" w:rsidP="00B31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2DB8" w:rsidRPr="00084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Default="00303303" w:rsidP="00303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554">
              <w:rPr>
                <w:rFonts w:ascii="Times New Roman" w:hAnsi="Times New Roman" w:cs="Times New Roman"/>
                <w:sz w:val="24"/>
                <w:szCs w:val="24"/>
              </w:rPr>
              <w:t>Основные формы, принципы обучения изобразительной деятельности.</w:t>
            </w:r>
          </w:p>
          <w:p w:rsidR="000A7E85" w:rsidRPr="00970554" w:rsidRDefault="000A7E85" w:rsidP="003033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ОУД по рисованию.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B2DB8" w:rsidRPr="00084F84" w:rsidTr="00CB143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303303" w:rsidP="00B31B44">
            <w:pPr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2DB8" w:rsidRPr="00084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Default="000A7E85" w:rsidP="00E1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 и приемы </w:t>
            </w:r>
            <w:r w:rsidR="00E66A5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изобразительной деятельности.</w:t>
            </w:r>
          </w:p>
          <w:p w:rsidR="000A7E85" w:rsidRPr="00970554" w:rsidRDefault="000A7E85" w:rsidP="00E17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ОУД по аппликации.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B2DB8" w:rsidRPr="00084F84" w:rsidTr="00CB143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303303" w:rsidP="00B31B44">
            <w:pPr>
              <w:tabs>
                <w:tab w:val="left" w:pos="1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2DB8" w:rsidRPr="00084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Default="00504DC0" w:rsidP="00E17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дидактических игр в изобразительной деятельности.</w:t>
            </w:r>
          </w:p>
          <w:p w:rsidR="000A7E85" w:rsidRPr="00970554" w:rsidRDefault="000A7E85" w:rsidP="00E171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ОУД по лепке.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B2DB8" w:rsidRPr="00084F84" w:rsidTr="00CB143F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303303" w:rsidP="00B31B44">
            <w:pPr>
              <w:tabs>
                <w:tab w:val="left" w:pos="1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B2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970554" w:rsidRDefault="00F87FD0" w:rsidP="003033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творческих способностей через н</w:t>
            </w:r>
            <w:r w:rsidR="00E73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етрадиционные техники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84F8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B2DB8" w:rsidRPr="00084F84" w:rsidTr="00CB143F">
        <w:trPr>
          <w:trHeight w:val="2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DB8" w:rsidRPr="00084F84" w:rsidRDefault="00DB2DB8" w:rsidP="00B3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B8" w:rsidRPr="00084F84" w:rsidRDefault="00DB2DB8" w:rsidP="00B31B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DB8" w:rsidRPr="00084F84" w:rsidRDefault="00303303" w:rsidP="00B31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</w:p>
        </w:tc>
      </w:tr>
    </w:tbl>
    <w:p w:rsidR="003A2AAE" w:rsidRPr="003A2AAE" w:rsidRDefault="003A2AAE" w:rsidP="00B31B44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25829">
        <w:rPr>
          <w:rFonts w:ascii="Times New Roman" w:hAnsi="Times New Roman"/>
          <w:sz w:val="28"/>
          <w:szCs w:val="28"/>
        </w:rPr>
        <w:t xml:space="preserve">               </w:t>
      </w:r>
    </w:p>
    <w:p w:rsidR="00723C92" w:rsidRPr="00723C92" w:rsidRDefault="00723C92" w:rsidP="00B31B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3C92">
        <w:rPr>
          <w:rFonts w:ascii="Times New Roman" w:hAnsi="Times New Roman" w:cs="Times New Roman"/>
          <w:b/>
          <w:bCs/>
          <w:color w:val="000000"/>
          <w:sz w:val="28"/>
        </w:rPr>
        <w:t>3.2.</w:t>
      </w:r>
      <w:r w:rsidRPr="00723C92">
        <w:rPr>
          <w:rFonts w:ascii="Times New Roman" w:hAnsi="Times New Roman" w:cs="Times New Roman"/>
          <w:b/>
          <w:bCs/>
          <w:i/>
          <w:color w:val="000000"/>
          <w:sz w:val="28"/>
        </w:rPr>
        <w:t xml:space="preserve"> </w:t>
      </w:r>
      <w:r w:rsidRPr="00723C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учебной практики</w:t>
      </w:r>
    </w:p>
    <w:p w:rsidR="00723C92" w:rsidRPr="00723C92" w:rsidRDefault="00723C92" w:rsidP="00B31B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F0701" w:rsidRPr="00E66A5F" w:rsidRDefault="00A4010D" w:rsidP="00E66A5F">
      <w:pPr>
        <w:pStyle w:val="a6"/>
        <w:ind w:left="-567" w:right="-28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66A5F">
        <w:rPr>
          <w:rFonts w:ascii="inherit" w:hAnsi="inherit"/>
          <w:b/>
          <w:sz w:val="28"/>
          <w:szCs w:val="28"/>
        </w:rPr>
        <w:t>4</w:t>
      </w:r>
      <w:r w:rsidR="00772BA1" w:rsidRPr="00E66A5F">
        <w:rPr>
          <w:rFonts w:ascii="inherit" w:hAnsi="inherit"/>
          <w:b/>
          <w:color w:val="212121"/>
          <w:sz w:val="28"/>
          <w:szCs w:val="28"/>
        </w:rPr>
        <w:t>.</w:t>
      </w:r>
      <w:r w:rsidR="00CF0701" w:rsidRPr="00E66A5F">
        <w:rPr>
          <w:rFonts w:ascii="inherit" w:hAnsi="inherit"/>
          <w:b/>
          <w:color w:val="212121"/>
          <w:sz w:val="28"/>
          <w:szCs w:val="28"/>
        </w:rPr>
        <w:t xml:space="preserve">Контроль  результатов </w:t>
      </w:r>
      <w:r w:rsidR="00CF0701" w:rsidRPr="00E66A5F">
        <w:rPr>
          <w:rFonts w:ascii="Times New Roman" w:hAnsi="Times New Roman"/>
          <w:b/>
          <w:sz w:val="28"/>
          <w:szCs w:val="28"/>
        </w:rPr>
        <w:t>практического обучения и отчётность.</w:t>
      </w:r>
    </w:p>
    <w:p w:rsidR="00CB143F" w:rsidRPr="00E66A5F" w:rsidRDefault="00783086" w:rsidP="00E66A5F">
      <w:pPr>
        <w:pStyle w:val="a6"/>
        <w:ind w:left="-567" w:right="-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6A5F">
        <w:rPr>
          <w:rFonts w:ascii="Times New Roman" w:hAnsi="Times New Roman"/>
          <w:color w:val="000000" w:themeColor="text1"/>
          <w:sz w:val="28"/>
          <w:szCs w:val="28"/>
        </w:rPr>
        <w:t>Контроль умений и навыков обучающихся проводится  в 6 семестре в виде зачетной работы – разработка зачётных  занятий по видам дея</w:t>
      </w:r>
      <w:r w:rsidR="00E1712D" w:rsidRPr="00E66A5F">
        <w:rPr>
          <w:rFonts w:ascii="Times New Roman" w:hAnsi="Times New Roman"/>
          <w:color w:val="000000" w:themeColor="text1"/>
          <w:sz w:val="28"/>
          <w:szCs w:val="28"/>
        </w:rPr>
        <w:t xml:space="preserve">тельности </w:t>
      </w:r>
      <w:r w:rsidRPr="00E66A5F">
        <w:rPr>
          <w:rFonts w:ascii="Times New Roman" w:hAnsi="Times New Roman"/>
          <w:color w:val="000000" w:themeColor="text1"/>
          <w:sz w:val="28"/>
          <w:szCs w:val="28"/>
        </w:rPr>
        <w:t xml:space="preserve"> с подбором наглядного материала и с электронной поддержкой.</w:t>
      </w:r>
    </w:p>
    <w:p w:rsidR="00FF0C09" w:rsidRPr="00E66A5F" w:rsidRDefault="00CB143F" w:rsidP="00E66A5F">
      <w:pPr>
        <w:pStyle w:val="a6"/>
        <w:ind w:left="-567" w:right="-28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6A5F">
        <w:rPr>
          <w:rFonts w:ascii="Times New Roman" w:hAnsi="Times New Roman"/>
          <w:sz w:val="28"/>
          <w:szCs w:val="28"/>
        </w:rPr>
        <w:t xml:space="preserve"> </w:t>
      </w:r>
      <w:r w:rsidR="00A4010D" w:rsidRPr="00E66A5F">
        <w:rPr>
          <w:rFonts w:ascii="Times New Roman" w:hAnsi="Times New Roman"/>
          <w:b/>
          <w:sz w:val="28"/>
          <w:szCs w:val="28"/>
        </w:rPr>
        <w:t>5</w:t>
      </w:r>
      <w:r w:rsidR="00723DFF" w:rsidRPr="00E66A5F">
        <w:rPr>
          <w:rFonts w:ascii="Times New Roman" w:hAnsi="Times New Roman"/>
          <w:b/>
          <w:sz w:val="28"/>
          <w:szCs w:val="28"/>
        </w:rPr>
        <w:t>.</w:t>
      </w:r>
      <w:r w:rsidR="00FF0C09" w:rsidRPr="00E66A5F">
        <w:rPr>
          <w:rFonts w:ascii="Times New Roman" w:hAnsi="Times New Roman"/>
          <w:b/>
          <w:sz w:val="28"/>
          <w:szCs w:val="28"/>
        </w:rPr>
        <w:t xml:space="preserve"> Учебная литература и средства обучения.</w:t>
      </w:r>
    </w:p>
    <w:p w:rsidR="00AD1FA2" w:rsidRPr="005162A2" w:rsidRDefault="00AD1FA2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1. М.Мукашев, А.Сейтимов, Н.Хамзин "Методика преподавания изобразительного искусства".</w:t>
      </w:r>
    </w:p>
    <w:p w:rsidR="00AD1FA2" w:rsidRPr="005162A2" w:rsidRDefault="00AD1FA2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2. Государственный общеобязательный образо</w:t>
      </w:r>
      <w:r w:rsidR="00A155EA" w:rsidRPr="005162A2">
        <w:rPr>
          <w:rFonts w:ascii="inherit" w:hAnsi="inherit"/>
          <w:sz w:val="28"/>
          <w:szCs w:val="28"/>
        </w:rPr>
        <w:t>вательный стандарт. Астана, 2018</w:t>
      </w:r>
      <w:r w:rsidR="00814FD0" w:rsidRPr="005162A2">
        <w:rPr>
          <w:rFonts w:ascii="inherit" w:hAnsi="inherit"/>
          <w:sz w:val="28"/>
          <w:szCs w:val="28"/>
        </w:rPr>
        <w:t>.</w:t>
      </w:r>
    </w:p>
    <w:p w:rsidR="00AD1FA2" w:rsidRPr="005162A2" w:rsidRDefault="00AD1FA2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3. Айдарова З. Методика преподавания "Изобразительное искусство". Алматинский Атамура, 2002</w:t>
      </w:r>
      <w:r w:rsidR="00814FD0" w:rsidRPr="005162A2">
        <w:rPr>
          <w:rFonts w:ascii="inherit" w:hAnsi="inherit"/>
          <w:sz w:val="28"/>
          <w:szCs w:val="28"/>
        </w:rPr>
        <w:t>.</w:t>
      </w:r>
    </w:p>
    <w:p w:rsidR="00AD1FA2" w:rsidRPr="005162A2" w:rsidRDefault="00AD1FA2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4. Нусупбекова М.И. Изобразительное искусство «Педагогическая химия» г. Алматы, «Аруна».</w:t>
      </w:r>
    </w:p>
    <w:p w:rsidR="00AD1FA2" w:rsidRPr="005162A2" w:rsidRDefault="00814FD0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5. Доронова Т. Н., Ильяшева К.</w:t>
      </w:r>
      <w:r w:rsidR="00AD1FA2" w:rsidRPr="005162A2">
        <w:rPr>
          <w:rFonts w:ascii="inherit" w:hAnsi="inherit"/>
          <w:sz w:val="28"/>
          <w:szCs w:val="28"/>
        </w:rPr>
        <w:t>С., Левченко Т. А. «Изобразительное искусство, художественные и д</w:t>
      </w:r>
      <w:r w:rsidRPr="005162A2">
        <w:rPr>
          <w:rFonts w:ascii="inherit" w:hAnsi="inherit"/>
          <w:sz w:val="28"/>
          <w:szCs w:val="28"/>
        </w:rPr>
        <w:t>етские визуальные произведения»,</w:t>
      </w:r>
      <w:r w:rsidR="00AD1FA2" w:rsidRPr="005162A2">
        <w:rPr>
          <w:rFonts w:ascii="inherit" w:hAnsi="inherit"/>
          <w:sz w:val="28"/>
          <w:szCs w:val="28"/>
        </w:rPr>
        <w:t xml:space="preserve"> Алматы, 2008</w:t>
      </w:r>
      <w:r w:rsidRPr="005162A2">
        <w:rPr>
          <w:rFonts w:ascii="inherit" w:hAnsi="inherit"/>
          <w:sz w:val="28"/>
          <w:szCs w:val="28"/>
        </w:rPr>
        <w:t>.</w:t>
      </w:r>
    </w:p>
    <w:p w:rsidR="00AD1FA2" w:rsidRPr="005162A2" w:rsidRDefault="00AD1FA2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 xml:space="preserve">6. А. Грибовская, Т. А. Левченко, К. Б. Арганчаева «Народное творчество и детское творчество» </w:t>
      </w:r>
      <w:r w:rsidR="00814FD0" w:rsidRPr="005162A2">
        <w:rPr>
          <w:rFonts w:ascii="inherit" w:hAnsi="inherit"/>
          <w:sz w:val="28"/>
          <w:szCs w:val="28"/>
        </w:rPr>
        <w:t>,</w:t>
      </w:r>
      <w:r w:rsidR="00A155EA" w:rsidRPr="005162A2">
        <w:rPr>
          <w:rFonts w:ascii="inherit" w:hAnsi="inherit"/>
          <w:sz w:val="28"/>
          <w:szCs w:val="28"/>
        </w:rPr>
        <w:t xml:space="preserve"> </w:t>
      </w:r>
      <w:r w:rsidRPr="005162A2">
        <w:rPr>
          <w:rFonts w:ascii="inherit" w:hAnsi="inherit"/>
          <w:sz w:val="28"/>
          <w:szCs w:val="28"/>
        </w:rPr>
        <w:t>Алматы, 2008</w:t>
      </w:r>
      <w:r w:rsidR="00814FD0" w:rsidRPr="005162A2">
        <w:rPr>
          <w:rFonts w:ascii="inherit" w:hAnsi="inherit"/>
          <w:sz w:val="28"/>
          <w:szCs w:val="28"/>
        </w:rPr>
        <w:t>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t>7. Белкина В. Н., Васильева Н. Н., Елкина Н. В. и другие Дошкольное образование и развитие.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t>8. Парнах М.А. Уроки изобразительного искусства. М.: Издатель Рассказов, 2000.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t>9. Программа дошкольного обучения. Автор: Татаурова Н.Л., Шепелева А.П. и другие - Семипалатинск, 1999.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lastRenderedPageBreak/>
        <w:t>10. Швайко Г.С. Изобразительное искусство в детском саду. М .: Владос, 2000.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t>11. Алексеева В.В. Что такое настоящее искусство? - май 1976 г.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t>12. Акенов Ю.Г. Рисунок и живопись.- М. 1976г.</w:t>
      </w:r>
    </w:p>
    <w:p w:rsidR="00814FD0" w:rsidRPr="005162A2" w:rsidRDefault="00814FD0" w:rsidP="00E1712D">
      <w:pPr>
        <w:pStyle w:val="HTM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62A2">
        <w:rPr>
          <w:rFonts w:ascii="Times New Roman" w:hAnsi="Times New Roman" w:cs="Times New Roman"/>
          <w:sz w:val="28"/>
          <w:szCs w:val="28"/>
        </w:rPr>
        <w:t>13. Алиева Л.Б.  Образование.- 2006.- № 2</w:t>
      </w:r>
    </w:p>
    <w:p w:rsidR="00814FD0" w:rsidRPr="005162A2" w:rsidRDefault="00E66A5F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>1</w:t>
      </w:r>
      <w:r w:rsidR="00814FD0" w:rsidRPr="005162A2">
        <w:rPr>
          <w:rFonts w:ascii="inherit" w:hAnsi="inherit"/>
          <w:sz w:val="28"/>
          <w:szCs w:val="28"/>
        </w:rPr>
        <w:t>4. Ветлугина Н. А. художественное творчество в детском саду. М. 1974</w:t>
      </w:r>
    </w:p>
    <w:p w:rsidR="00814FD0" w:rsidRPr="005162A2" w:rsidRDefault="00814FD0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15. Дмыртиева Е. Н.: Педагогические процессы в постановке изобразит.творчества в детстве. - М. 1990г.</w:t>
      </w:r>
    </w:p>
    <w:p w:rsidR="00814FD0" w:rsidRPr="005162A2" w:rsidRDefault="00814FD0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 w:rsidRPr="005162A2">
        <w:rPr>
          <w:rFonts w:ascii="inherit" w:hAnsi="inherit"/>
          <w:sz w:val="28"/>
          <w:szCs w:val="28"/>
        </w:rPr>
        <w:t>16. Оспанова А., Саркеева Б. Декоративно-прикладное искусство 2006 7-8</w:t>
      </w:r>
    </w:p>
    <w:p w:rsidR="00814FD0" w:rsidRPr="005162A2" w:rsidRDefault="00E1712D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>17</w:t>
      </w:r>
      <w:r w:rsidR="00814FD0" w:rsidRPr="005162A2">
        <w:rPr>
          <w:rFonts w:ascii="inherit" w:hAnsi="inherit"/>
          <w:sz w:val="28"/>
          <w:szCs w:val="28"/>
        </w:rPr>
        <w:t>. Алмухамбетов Б., Балкенов Ю. Методы рисования и живописи. А., "Школа", 1987.</w:t>
      </w:r>
    </w:p>
    <w:p w:rsidR="00814FD0" w:rsidRPr="005162A2" w:rsidRDefault="00E1712D" w:rsidP="00E1712D">
      <w:pPr>
        <w:pStyle w:val="HTML"/>
        <w:ind w:left="-567"/>
        <w:jc w:val="both"/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</w:rPr>
        <w:t>18</w:t>
      </w:r>
      <w:r w:rsidR="00814FD0" w:rsidRPr="005162A2">
        <w:rPr>
          <w:rFonts w:ascii="inherit" w:hAnsi="inherit"/>
          <w:sz w:val="28"/>
          <w:szCs w:val="28"/>
        </w:rPr>
        <w:t xml:space="preserve">. Болатбаев К. Научить самостоятельному изучению предмета изобразительного </w:t>
      </w:r>
      <w:r w:rsidR="00610954" w:rsidRPr="005162A2">
        <w:rPr>
          <w:rFonts w:ascii="Times New Roman" w:hAnsi="Times New Roman" w:cs="Times New Roman"/>
          <w:noProof/>
          <w:sz w:val="28"/>
          <w:szCs w:val="28"/>
        </w:rPr>
        <w:t>воспитания и обучения детей дошкольного возраста.</w:t>
      </w:r>
      <w:r w:rsidR="00814FD0" w:rsidRPr="005162A2">
        <w:rPr>
          <w:rFonts w:ascii="inherit" w:hAnsi="inherit"/>
          <w:sz w:val="28"/>
          <w:szCs w:val="28"/>
        </w:rPr>
        <w:t xml:space="preserve"> А., 1992</w:t>
      </w:r>
    </w:p>
    <w:p w:rsidR="008E130E" w:rsidRPr="005162A2" w:rsidRDefault="00E1712D" w:rsidP="00E1712D">
      <w:pPr>
        <w:pStyle w:val="HTML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19</w:t>
      </w:r>
      <w:r w:rsidR="00814FD0" w:rsidRPr="005162A2">
        <w:rPr>
          <w:rFonts w:ascii="Times New Roman" w:hAnsi="Times New Roman" w:cs="Times New Roman"/>
          <w:noProof/>
          <w:sz w:val="28"/>
          <w:szCs w:val="28"/>
        </w:rPr>
        <w:t>.</w:t>
      </w:r>
      <w:r w:rsidR="00A4010D">
        <w:rPr>
          <w:rFonts w:ascii="Times New Roman" w:hAnsi="Times New Roman" w:cs="Times New Roman"/>
          <w:noProof/>
          <w:sz w:val="28"/>
          <w:szCs w:val="28"/>
        </w:rPr>
        <w:t xml:space="preserve"> Типовая программа воспитание и обучение.</w:t>
      </w:r>
    </w:p>
    <w:p w:rsidR="008E130E" w:rsidRPr="005162A2" w:rsidRDefault="008E130E" w:rsidP="00E1712D">
      <w:pPr>
        <w:pStyle w:val="a6"/>
        <w:ind w:left="-567"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5162A2" w:rsidRDefault="008E130E" w:rsidP="00E1712D">
      <w:pPr>
        <w:pStyle w:val="a6"/>
        <w:ind w:left="-567"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5162A2" w:rsidRDefault="008E130E" w:rsidP="00E1712D">
      <w:pPr>
        <w:pStyle w:val="a6"/>
        <w:ind w:left="-567"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5162A2" w:rsidRDefault="008E130E" w:rsidP="00E1712D">
      <w:pPr>
        <w:pStyle w:val="a6"/>
        <w:ind w:left="-567"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5162A2" w:rsidRDefault="008E130E" w:rsidP="00E1712D">
      <w:pPr>
        <w:pStyle w:val="a6"/>
        <w:ind w:left="-567" w:right="-283"/>
        <w:jc w:val="both"/>
        <w:rPr>
          <w:rFonts w:ascii="Times New Roman" w:hAnsi="Times New Roman"/>
          <w:sz w:val="28"/>
          <w:szCs w:val="28"/>
        </w:rPr>
      </w:pPr>
    </w:p>
    <w:p w:rsidR="008E130E" w:rsidRPr="005162A2" w:rsidRDefault="008E130E" w:rsidP="00E1712D">
      <w:pPr>
        <w:pStyle w:val="a6"/>
        <w:ind w:left="-567" w:right="-283"/>
        <w:jc w:val="both"/>
        <w:rPr>
          <w:rFonts w:ascii="Times New Roman" w:hAnsi="Times New Roman"/>
          <w:sz w:val="28"/>
          <w:szCs w:val="28"/>
        </w:rPr>
      </w:pPr>
    </w:p>
    <w:p w:rsidR="00F766B0" w:rsidRDefault="00F766B0" w:rsidP="00E1712D">
      <w:pPr>
        <w:ind w:left="-567"/>
        <w:jc w:val="both"/>
      </w:pPr>
    </w:p>
    <w:p w:rsidR="00F766B0" w:rsidRDefault="00F766B0" w:rsidP="00B31B44">
      <w:pPr>
        <w:ind w:left="-709"/>
      </w:pPr>
    </w:p>
    <w:sectPr w:rsidR="00F766B0" w:rsidSect="00B31B44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E2" w:rsidRDefault="004F72E2" w:rsidP="00FC3ACD">
      <w:pPr>
        <w:spacing w:after="0" w:line="240" w:lineRule="auto"/>
      </w:pPr>
      <w:r>
        <w:separator/>
      </w:r>
    </w:p>
  </w:endnote>
  <w:endnote w:type="continuationSeparator" w:id="1">
    <w:p w:rsidR="004F72E2" w:rsidRDefault="004F72E2" w:rsidP="00FC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28848"/>
      <w:docPartObj>
        <w:docPartGallery w:val="Page Numbers (Bottom of Page)"/>
        <w:docPartUnique/>
      </w:docPartObj>
    </w:sdtPr>
    <w:sdtContent>
      <w:p w:rsidR="00B31B44" w:rsidRDefault="00276CDE">
        <w:pPr>
          <w:pStyle w:val="ab"/>
          <w:jc w:val="right"/>
        </w:pPr>
        <w:fldSimple w:instr=" PAGE   \* MERGEFORMAT ">
          <w:r w:rsidR="00F87FD0">
            <w:rPr>
              <w:noProof/>
            </w:rPr>
            <w:t>7</w:t>
          </w:r>
        </w:fldSimple>
      </w:p>
    </w:sdtContent>
  </w:sdt>
  <w:p w:rsidR="00B31B44" w:rsidRDefault="00B31B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E2" w:rsidRDefault="004F72E2" w:rsidP="00FC3ACD">
      <w:pPr>
        <w:spacing w:after="0" w:line="240" w:lineRule="auto"/>
      </w:pPr>
      <w:r>
        <w:separator/>
      </w:r>
    </w:p>
  </w:footnote>
  <w:footnote w:type="continuationSeparator" w:id="1">
    <w:p w:rsidR="004F72E2" w:rsidRDefault="004F72E2" w:rsidP="00FC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2972"/>
    <w:multiLevelType w:val="hybridMultilevel"/>
    <w:tmpl w:val="0DBC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1A6"/>
    <w:multiLevelType w:val="hybridMultilevel"/>
    <w:tmpl w:val="9F087C82"/>
    <w:lvl w:ilvl="0" w:tplc="134C9BC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AC537D8"/>
    <w:multiLevelType w:val="multilevel"/>
    <w:tmpl w:val="1D14D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2532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-4158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-4791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-5784" w:hanging="2160"/>
      </w:pPr>
      <w:rPr>
        <w:rFonts w:hint="default"/>
        <w:b/>
        <w:color w:val="000000"/>
      </w:rPr>
    </w:lvl>
  </w:abstractNum>
  <w:abstractNum w:abstractNumId="3">
    <w:nsid w:val="53EA0903"/>
    <w:multiLevelType w:val="multilevel"/>
    <w:tmpl w:val="EA4AC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0670"/>
    <w:rsid w:val="00016335"/>
    <w:rsid w:val="00031140"/>
    <w:rsid w:val="000337D7"/>
    <w:rsid w:val="00047A69"/>
    <w:rsid w:val="00065AD3"/>
    <w:rsid w:val="00080BF9"/>
    <w:rsid w:val="000833C2"/>
    <w:rsid w:val="000842A7"/>
    <w:rsid w:val="00084F84"/>
    <w:rsid w:val="00091170"/>
    <w:rsid w:val="0009626A"/>
    <w:rsid w:val="000A2912"/>
    <w:rsid w:val="000A488F"/>
    <w:rsid w:val="000A5C2A"/>
    <w:rsid w:val="000A6FDA"/>
    <w:rsid w:val="000A7E85"/>
    <w:rsid w:val="000B0519"/>
    <w:rsid w:val="000B2D2E"/>
    <w:rsid w:val="000C46B5"/>
    <w:rsid w:val="000D4D59"/>
    <w:rsid w:val="000E2630"/>
    <w:rsid w:val="000E2FA3"/>
    <w:rsid w:val="000E7579"/>
    <w:rsid w:val="000E7A62"/>
    <w:rsid w:val="00104303"/>
    <w:rsid w:val="00113D04"/>
    <w:rsid w:val="00113F2F"/>
    <w:rsid w:val="001208EE"/>
    <w:rsid w:val="001349B6"/>
    <w:rsid w:val="001428BC"/>
    <w:rsid w:val="00147A34"/>
    <w:rsid w:val="00150983"/>
    <w:rsid w:val="001528F6"/>
    <w:rsid w:val="001713B9"/>
    <w:rsid w:val="00171C51"/>
    <w:rsid w:val="00172A6E"/>
    <w:rsid w:val="00173FE1"/>
    <w:rsid w:val="00187858"/>
    <w:rsid w:val="00197BB8"/>
    <w:rsid w:val="001A1D3B"/>
    <w:rsid w:val="001B4871"/>
    <w:rsid w:val="001B4F83"/>
    <w:rsid w:val="001B5A29"/>
    <w:rsid w:val="001C17BD"/>
    <w:rsid w:val="001E17CF"/>
    <w:rsid w:val="001E3EA9"/>
    <w:rsid w:val="001F5B00"/>
    <w:rsid w:val="0020556F"/>
    <w:rsid w:val="00221D20"/>
    <w:rsid w:val="00230429"/>
    <w:rsid w:val="00230CF3"/>
    <w:rsid w:val="002342E0"/>
    <w:rsid w:val="0024345A"/>
    <w:rsid w:val="002436BF"/>
    <w:rsid w:val="0024782B"/>
    <w:rsid w:val="00262C10"/>
    <w:rsid w:val="00263FD9"/>
    <w:rsid w:val="00276CDE"/>
    <w:rsid w:val="002826AE"/>
    <w:rsid w:val="00282BE0"/>
    <w:rsid w:val="0029204F"/>
    <w:rsid w:val="00292916"/>
    <w:rsid w:val="00292A7F"/>
    <w:rsid w:val="00294618"/>
    <w:rsid w:val="0029581E"/>
    <w:rsid w:val="002A58EF"/>
    <w:rsid w:val="002D2EEC"/>
    <w:rsid w:val="002D3468"/>
    <w:rsid w:val="002D4A1F"/>
    <w:rsid w:val="002E54CA"/>
    <w:rsid w:val="003013D8"/>
    <w:rsid w:val="00303303"/>
    <w:rsid w:val="00354234"/>
    <w:rsid w:val="00361381"/>
    <w:rsid w:val="00364B6D"/>
    <w:rsid w:val="003706BA"/>
    <w:rsid w:val="00380A17"/>
    <w:rsid w:val="00393A4B"/>
    <w:rsid w:val="003A0616"/>
    <w:rsid w:val="003A2AAE"/>
    <w:rsid w:val="003C5FCA"/>
    <w:rsid w:val="003D271D"/>
    <w:rsid w:val="003D4FB7"/>
    <w:rsid w:val="003D7AE9"/>
    <w:rsid w:val="003E42FE"/>
    <w:rsid w:val="003F401D"/>
    <w:rsid w:val="004115CC"/>
    <w:rsid w:val="0041381C"/>
    <w:rsid w:val="004200F8"/>
    <w:rsid w:val="00422549"/>
    <w:rsid w:val="00422D12"/>
    <w:rsid w:val="004240AA"/>
    <w:rsid w:val="00430DF0"/>
    <w:rsid w:val="00433438"/>
    <w:rsid w:val="0043515C"/>
    <w:rsid w:val="004413B7"/>
    <w:rsid w:val="0045701E"/>
    <w:rsid w:val="00465F05"/>
    <w:rsid w:val="0047147F"/>
    <w:rsid w:val="00471675"/>
    <w:rsid w:val="00477F2D"/>
    <w:rsid w:val="0048019F"/>
    <w:rsid w:val="00483CBA"/>
    <w:rsid w:val="00485C1E"/>
    <w:rsid w:val="00491BBE"/>
    <w:rsid w:val="00492030"/>
    <w:rsid w:val="0049358F"/>
    <w:rsid w:val="00496E96"/>
    <w:rsid w:val="004A0DD1"/>
    <w:rsid w:val="004A6B62"/>
    <w:rsid w:val="004A6FC4"/>
    <w:rsid w:val="004A748C"/>
    <w:rsid w:val="004B2D30"/>
    <w:rsid w:val="004C26CC"/>
    <w:rsid w:val="004C3924"/>
    <w:rsid w:val="004D08E7"/>
    <w:rsid w:val="004E00D0"/>
    <w:rsid w:val="004E3619"/>
    <w:rsid w:val="004E426A"/>
    <w:rsid w:val="004E513B"/>
    <w:rsid w:val="004E6FA5"/>
    <w:rsid w:val="004F6E48"/>
    <w:rsid w:val="004F72E2"/>
    <w:rsid w:val="004F7B29"/>
    <w:rsid w:val="00501B52"/>
    <w:rsid w:val="00501E8A"/>
    <w:rsid w:val="00504DC0"/>
    <w:rsid w:val="0050762F"/>
    <w:rsid w:val="00511DE8"/>
    <w:rsid w:val="005162A2"/>
    <w:rsid w:val="005229E7"/>
    <w:rsid w:val="005246A1"/>
    <w:rsid w:val="00540C1D"/>
    <w:rsid w:val="005415FF"/>
    <w:rsid w:val="00544AD8"/>
    <w:rsid w:val="0057063F"/>
    <w:rsid w:val="00572E89"/>
    <w:rsid w:val="0057455A"/>
    <w:rsid w:val="00585B9D"/>
    <w:rsid w:val="005863B4"/>
    <w:rsid w:val="00592E5C"/>
    <w:rsid w:val="00593AFB"/>
    <w:rsid w:val="00595ED5"/>
    <w:rsid w:val="00596530"/>
    <w:rsid w:val="005966A4"/>
    <w:rsid w:val="005A49E7"/>
    <w:rsid w:val="005A6906"/>
    <w:rsid w:val="005A76AC"/>
    <w:rsid w:val="005A7BAB"/>
    <w:rsid w:val="005B2284"/>
    <w:rsid w:val="005B781A"/>
    <w:rsid w:val="005C1B42"/>
    <w:rsid w:val="005D0027"/>
    <w:rsid w:val="005D4512"/>
    <w:rsid w:val="005D6718"/>
    <w:rsid w:val="005E21FF"/>
    <w:rsid w:val="005E263D"/>
    <w:rsid w:val="005F0FF5"/>
    <w:rsid w:val="005F25D6"/>
    <w:rsid w:val="005F669A"/>
    <w:rsid w:val="00603CF0"/>
    <w:rsid w:val="00610954"/>
    <w:rsid w:val="00613897"/>
    <w:rsid w:val="006159BD"/>
    <w:rsid w:val="006216CB"/>
    <w:rsid w:val="00625123"/>
    <w:rsid w:val="00631759"/>
    <w:rsid w:val="006351A9"/>
    <w:rsid w:val="00655724"/>
    <w:rsid w:val="0066685F"/>
    <w:rsid w:val="006700EA"/>
    <w:rsid w:val="00670B7F"/>
    <w:rsid w:val="00672615"/>
    <w:rsid w:val="0067542C"/>
    <w:rsid w:val="006775E1"/>
    <w:rsid w:val="00681D47"/>
    <w:rsid w:val="006830FD"/>
    <w:rsid w:val="006863CB"/>
    <w:rsid w:val="00687C80"/>
    <w:rsid w:val="00690837"/>
    <w:rsid w:val="00691CD0"/>
    <w:rsid w:val="006B3C99"/>
    <w:rsid w:val="006B67A3"/>
    <w:rsid w:val="006C6E83"/>
    <w:rsid w:val="006C70A4"/>
    <w:rsid w:val="006D1BE6"/>
    <w:rsid w:val="006E5355"/>
    <w:rsid w:val="006F7D26"/>
    <w:rsid w:val="00700DD2"/>
    <w:rsid w:val="00707060"/>
    <w:rsid w:val="007163D2"/>
    <w:rsid w:val="00722B1C"/>
    <w:rsid w:val="00723C92"/>
    <w:rsid w:val="00723DFF"/>
    <w:rsid w:val="0073410B"/>
    <w:rsid w:val="00735218"/>
    <w:rsid w:val="007352DE"/>
    <w:rsid w:val="00737306"/>
    <w:rsid w:val="007422E5"/>
    <w:rsid w:val="007609F8"/>
    <w:rsid w:val="0076289F"/>
    <w:rsid w:val="00762B30"/>
    <w:rsid w:val="00764CDB"/>
    <w:rsid w:val="00772BA1"/>
    <w:rsid w:val="0077477D"/>
    <w:rsid w:val="00777D8C"/>
    <w:rsid w:val="00782606"/>
    <w:rsid w:val="00783086"/>
    <w:rsid w:val="00784D6B"/>
    <w:rsid w:val="00795BAE"/>
    <w:rsid w:val="007A2C5D"/>
    <w:rsid w:val="007A49B7"/>
    <w:rsid w:val="007B15B8"/>
    <w:rsid w:val="007B5E89"/>
    <w:rsid w:val="007C32A8"/>
    <w:rsid w:val="007C5258"/>
    <w:rsid w:val="007C68EC"/>
    <w:rsid w:val="007D02E1"/>
    <w:rsid w:val="007D516C"/>
    <w:rsid w:val="007E3336"/>
    <w:rsid w:val="007E7BB7"/>
    <w:rsid w:val="007F2575"/>
    <w:rsid w:val="00800670"/>
    <w:rsid w:val="00804DC8"/>
    <w:rsid w:val="00814FD0"/>
    <w:rsid w:val="00817AAB"/>
    <w:rsid w:val="00820CBE"/>
    <w:rsid w:val="00823E37"/>
    <w:rsid w:val="008266A6"/>
    <w:rsid w:val="00827AF4"/>
    <w:rsid w:val="00835625"/>
    <w:rsid w:val="00836BF0"/>
    <w:rsid w:val="0084071B"/>
    <w:rsid w:val="00862971"/>
    <w:rsid w:val="00870A45"/>
    <w:rsid w:val="00874CC9"/>
    <w:rsid w:val="00874D68"/>
    <w:rsid w:val="00887782"/>
    <w:rsid w:val="00894064"/>
    <w:rsid w:val="00894B22"/>
    <w:rsid w:val="00895173"/>
    <w:rsid w:val="00897B49"/>
    <w:rsid w:val="008B2C71"/>
    <w:rsid w:val="008C012D"/>
    <w:rsid w:val="008C0EB9"/>
    <w:rsid w:val="008C1C94"/>
    <w:rsid w:val="008D7C5E"/>
    <w:rsid w:val="008E130E"/>
    <w:rsid w:val="008F4D57"/>
    <w:rsid w:val="00902B11"/>
    <w:rsid w:val="00927267"/>
    <w:rsid w:val="009303C6"/>
    <w:rsid w:val="00943584"/>
    <w:rsid w:val="009526E7"/>
    <w:rsid w:val="00964701"/>
    <w:rsid w:val="009666B9"/>
    <w:rsid w:val="009678EC"/>
    <w:rsid w:val="00970554"/>
    <w:rsid w:val="00971DCC"/>
    <w:rsid w:val="00976082"/>
    <w:rsid w:val="00977605"/>
    <w:rsid w:val="00993CBF"/>
    <w:rsid w:val="00996648"/>
    <w:rsid w:val="00997DF2"/>
    <w:rsid w:val="009B27D3"/>
    <w:rsid w:val="009B3AE8"/>
    <w:rsid w:val="009C07CB"/>
    <w:rsid w:val="009C253D"/>
    <w:rsid w:val="009C37EE"/>
    <w:rsid w:val="009C4351"/>
    <w:rsid w:val="009C58EA"/>
    <w:rsid w:val="009C6009"/>
    <w:rsid w:val="009C6411"/>
    <w:rsid w:val="009D15DD"/>
    <w:rsid w:val="009D1E0B"/>
    <w:rsid w:val="009E5F8C"/>
    <w:rsid w:val="009E64DE"/>
    <w:rsid w:val="009F1494"/>
    <w:rsid w:val="009F30CA"/>
    <w:rsid w:val="009F77E7"/>
    <w:rsid w:val="00A024F5"/>
    <w:rsid w:val="00A0251D"/>
    <w:rsid w:val="00A06C0F"/>
    <w:rsid w:val="00A155EA"/>
    <w:rsid w:val="00A22E3B"/>
    <w:rsid w:val="00A2625C"/>
    <w:rsid w:val="00A30A94"/>
    <w:rsid w:val="00A3537D"/>
    <w:rsid w:val="00A3578D"/>
    <w:rsid w:val="00A37CC6"/>
    <w:rsid w:val="00A4010D"/>
    <w:rsid w:val="00A45D5A"/>
    <w:rsid w:val="00A5250D"/>
    <w:rsid w:val="00A53A71"/>
    <w:rsid w:val="00A55284"/>
    <w:rsid w:val="00A5710E"/>
    <w:rsid w:val="00A61A9C"/>
    <w:rsid w:val="00A62308"/>
    <w:rsid w:val="00A65114"/>
    <w:rsid w:val="00A67366"/>
    <w:rsid w:val="00A96453"/>
    <w:rsid w:val="00A96A8E"/>
    <w:rsid w:val="00AA5061"/>
    <w:rsid w:val="00AB0534"/>
    <w:rsid w:val="00AB7D2D"/>
    <w:rsid w:val="00AD1DD5"/>
    <w:rsid w:val="00AD1FA2"/>
    <w:rsid w:val="00AD5CBF"/>
    <w:rsid w:val="00AD6788"/>
    <w:rsid w:val="00AD7F4C"/>
    <w:rsid w:val="00AE15BC"/>
    <w:rsid w:val="00AE66AF"/>
    <w:rsid w:val="00AE774D"/>
    <w:rsid w:val="00AF0B89"/>
    <w:rsid w:val="00AF44EA"/>
    <w:rsid w:val="00B10526"/>
    <w:rsid w:val="00B11583"/>
    <w:rsid w:val="00B11A8F"/>
    <w:rsid w:val="00B15345"/>
    <w:rsid w:val="00B31B44"/>
    <w:rsid w:val="00B563FA"/>
    <w:rsid w:val="00B566B6"/>
    <w:rsid w:val="00B647E4"/>
    <w:rsid w:val="00B7241B"/>
    <w:rsid w:val="00B80FA3"/>
    <w:rsid w:val="00B86BA1"/>
    <w:rsid w:val="00BA51AC"/>
    <w:rsid w:val="00BB2F0C"/>
    <w:rsid w:val="00BC6601"/>
    <w:rsid w:val="00BD374F"/>
    <w:rsid w:val="00BD5F8C"/>
    <w:rsid w:val="00BD6EF3"/>
    <w:rsid w:val="00BD7B92"/>
    <w:rsid w:val="00BE24C9"/>
    <w:rsid w:val="00BE4D5F"/>
    <w:rsid w:val="00BF0176"/>
    <w:rsid w:val="00BF04B5"/>
    <w:rsid w:val="00BF2C55"/>
    <w:rsid w:val="00C07C30"/>
    <w:rsid w:val="00C10E83"/>
    <w:rsid w:val="00C21EED"/>
    <w:rsid w:val="00C25E44"/>
    <w:rsid w:val="00C3159C"/>
    <w:rsid w:val="00C40558"/>
    <w:rsid w:val="00C40D7A"/>
    <w:rsid w:val="00C62E85"/>
    <w:rsid w:val="00C656B2"/>
    <w:rsid w:val="00C86D92"/>
    <w:rsid w:val="00C90B3A"/>
    <w:rsid w:val="00C936C5"/>
    <w:rsid w:val="00C951F7"/>
    <w:rsid w:val="00C95771"/>
    <w:rsid w:val="00CA6069"/>
    <w:rsid w:val="00CA6745"/>
    <w:rsid w:val="00CB143F"/>
    <w:rsid w:val="00CB3774"/>
    <w:rsid w:val="00CD1EFD"/>
    <w:rsid w:val="00CD45AC"/>
    <w:rsid w:val="00CF0701"/>
    <w:rsid w:val="00CF1CF5"/>
    <w:rsid w:val="00D14772"/>
    <w:rsid w:val="00D1501F"/>
    <w:rsid w:val="00D21BD8"/>
    <w:rsid w:val="00D27D3B"/>
    <w:rsid w:val="00D30B77"/>
    <w:rsid w:val="00D318F8"/>
    <w:rsid w:val="00D323EC"/>
    <w:rsid w:val="00D47781"/>
    <w:rsid w:val="00D52E71"/>
    <w:rsid w:val="00D626F1"/>
    <w:rsid w:val="00D646B1"/>
    <w:rsid w:val="00D65975"/>
    <w:rsid w:val="00D66690"/>
    <w:rsid w:val="00D67352"/>
    <w:rsid w:val="00D71B63"/>
    <w:rsid w:val="00D81C92"/>
    <w:rsid w:val="00D95121"/>
    <w:rsid w:val="00DB2CE2"/>
    <w:rsid w:val="00DB2DB8"/>
    <w:rsid w:val="00DB3110"/>
    <w:rsid w:val="00DC1CC5"/>
    <w:rsid w:val="00DC4217"/>
    <w:rsid w:val="00DC5D70"/>
    <w:rsid w:val="00DD6101"/>
    <w:rsid w:val="00DD68BC"/>
    <w:rsid w:val="00DE1595"/>
    <w:rsid w:val="00DE6BDD"/>
    <w:rsid w:val="00DE7CAF"/>
    <w:rsid w:val="00DF3647"/>
    <w:rsid w:val="00DF4547"/>
    <w:rsid w:val="00E00563"/>
    <w:rsid w:val="00E01EA3"/>
    <w:rsid w:val="00E06A6F"/>
    <w:rsid w:val="00E14FAD"/>
    <w:rsid w:val="00E1712D"/>
    <w:rsid w:val="00E21017"/>
    <w:rsid w:val="00E22C57"/>
    <w:rsid w:val="00E377C7"/>
    <w:rsid w:val="00E47026"/>
    <w:rsid w:val="00E516DB"/>
    <w:rsid w:val="00E53B8A"/>
    <w:rsid w:val="00E57D28"/>
    <w:rsid w:val="00E602D9"/>
    <w:rsid w:val="00E620D3"/>
    <w:rsid w:val="00E65773"/>
    <w:rsid w:val="00E66A5F"/>
    <w:rsid w:val="00E73C79"/>
    <w:rsid w:val="00E73EC0"/>
    <w:rsid w:val="00E76496"/>
    <w:rsid w:val="00E778BF"/>
    <w:rsid w:val="00E8087C"/>
    <w:rsid w:val="00E82B00"/>
    <w:rsid w:val="00E869C4"/>
    <w:rsid w:val="00E9134D"/>
    <w:rsid w:val="00E92F13"/>
    <w:rsid w:val="00EB4466"/>
    <w:rsid w:val="00EC0B92"/>
    <w:rsid w:val="00EC2E8F"/>
    <w:rsid w:val="00EC4B32"/>
    <w:rsid w:val="00ED0403"/>
    <w:rsid w:val="00ED486D"/>
    <w:rsid w:val="00EE2939"/>
    <w:rsid w:val="00EE3705"/>
    <w:rsid w:val="00EE5B13"/>
    <w:rsid w:val="00EF3456"/>
    <w:rsid w:val="00F030C4"/>
    <w:rsid w:val="00F0722F"/>
    <w:rsid w:val="00F135DF"/>
    <w:rsid w:val="00F176B3"/>
    <w:rsid w:val="00F2446B"/>
    <w:rsid w:val="00F263E1"/>
    <w:rsid w:val="00F308F7"/>
    <w:rsid w:val="00F323BF"/>
    <w:rsid w:val="00F323E5"/>
    <w:rsid w:val="00F32AA6"/>
    <w:rsid w:val="00F36EAE"/>
    <w:rsid w:val="00F3794F"/>
    <w:rsid w:val="00F461F0"/>
    <w:rsid w:val="00F64402"/>
    <w:rsid w:val="00F64A98"/>
    <w:rsid w:val="00F67530"/>
    <w:rsid w:val="00F74423"/>
    <w:rsid w:val="00F766B0"/>
    <w:rsid w:val="00F87FD0"/>
    <w:rsid w:val="00F91175"/>
    <w:rsid w:val="00FA1F0E"/>
    <w:rsid w:val="00FA4EBC"/>
    <w:rsid w:val="00FB346B"/>
    <w:rsid w:val="00FB78ED"/>
    <w:rsid w:val="00FC3ACD"/>
    <w:rsid w:val="00FD4E35"/>
    <w:rsid w:val="00FF0C09"/>
    <w:rsid w:val="00FF173C"/>
    <w:rsid w:val="00FF40D5"/>
    <w:rsid w:val="00FF4C8A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6F"/>
  </w:style>
  <w:style w:type="paragraph" w:styleId="1">
    <w:name w:val="heading 1"/>
    <w:basedOn w:val="a"/>
    <w:next w:val="a"/>
    <w:link w:val="10"/>
    <w:uiPriority w:val="9"/>
    <w:qFormat/>
    <w:rsid w:val="0080067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6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8006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4">
    <w:name w:val="Название Знак"/>
    <w:basedOn w:val="a0"/>
    <w:link w:val="a3"/>
    <w:rsid w:val="00800670"/>
    <w:rPr>
      <w:rFonts w:ascii="Times New Roman" w:eastAsia="Times New Roman" w:hAnsi="Times New Roman" w:cs="Times New Roman"/>
      <w:sz w:val="28"/>
      <w:szCs w:val="24"/>
      <w:lang w:val="kk-KZ"/>
    </w:rPr>
  </w:style>
  <w:style w:type="table" w:styleId="a5">
    <w:name w:val="Table Grid"/>
    <w:basedOn w:val="a1"/>
    <w:rsid w:val="00F76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766B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F766B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6C7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ableContents12">
    <w:name w:val="WW-Table Contents12"/>
    <w:basedOn w:val="a"/>
    <w:rsid w:val="007A2C5D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FC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C3ACD"/>
  </w:style>
  <w:style w:type="paragraph" w:styleId="ab">
    <w:name w:val="footer"/>
    <w:basedOn w:val="a"/>
    <w:link w:val="ac"/>
    <w:uiPriority w:val="99"/>
    <w:unhideWhenUsed/>
    <w:rsid w:val="00FC3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3ACD"/>
  </w:style>
  <w:style w:type="paragraph" w:styleId="ad">
    <w:name w:val="Body Text"/>
    <w:basedOn w:val="a"/>
    <w:link w:val="ae"/>
    <w:rsid w:val="00544A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544AD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874D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0">
    <w:name w:val="Основной текст с отступом Знак"/>
    <w:basedOn w:val="a0"/>
    <w:link w:val="af"/>
    <w:rsid w:val="00874D68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5B7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781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B78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1">
    <w:name w:val="page number"/>
    <w:basedOn w:val="a0"/>
    <w:rsid w:val="00723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8D20-9EF4-4D27-A481-3298CA0D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8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94</cp:revision>
  <cp:lastPrinted>2018-04-05T10:36:00Z</cp:lastPrinted>
  <dcterms:created xsi:type="dcterms:W3CDTF">2017-04-29T14:10:00Z</dcterms:created>
  <dcterms:modified xsi:type="dcterms:W3CDTF">2021-02-07T16:49:00Z</dcterms:modified>
</cp:coreProperties>
</file>